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6"/>
        <w:gridCol w:w="5027"/>
      </w:tblGrid>
      <w:tr w:rsidR="00DD6BC8" w:rsidRPr="00F35E16" w14:paraId="2279E36A" w14:textId="77777777" w:rsidTr="00C261FC">
        <w:trPr>
          <w:trHeight w:val="342"/>
        </w:trPr>
        <w:tc>
          <w:tcPr>
            <w:tcW w:w="5026" w:type="dxa"/>
          </w:tcPr>
          <w:p w14:paraId="308D4D55" w14:textId="77777777" w:rsidR="00DD6BC8" w:rsidRPr="00F35E16" w:rsidRDefault="00DD6BC8" w:rsidP="00C261FC">
            <w:pPr>
              <w:tabs>
                <w:tab w:val="left" w:pos="2630"/>
                <w:tab w:val="right" w:pos="10063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5E16">
              <w:rPr>
                <w:rFonts w:ascii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</w:tc>
        <w:tc>
          <w:tcPr>
            <w:tcW w:w="5027" w:type="dxa"/>
          </w:tcPr>
          <w:p w14:paraId="37DC88D3" w14:textId="77777777" w:rsidR="00DD6BC8" w:rsidRPr="00F35E16" w:rsidRDefault="00DD6BC8" w:rsidP="00C261FC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5E16"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«УТВЕРЖДАЮ»</w:t>
            </w:r>
          </w:p>
        </w:tc>
      </w:tr>
      <w:tr w:rsidR="00DD6BC8" w:rsidRPr="00F35E16" w14:paraId="2A6B45F8" w14:textId="77777777" w:rsidTr="00C261FC">
        <w:trPr>
          <w:trHeight w:val="346"/>
        </w:trPr>
        <w:tc>
          <w:tcPr>
            <w:tcW w:w="5026" w:type="dxa"/>
          </w:tcPr>
          <w:p w14:paraId="39162E67" w14:textId="77777777" w:rsidR="00DD6BC8" w:rsidRPr="00F35E16" w:rsidRDefault="00DD6BC8" w:rsidP="00C261FC">
            <w:pPr>
              <w:tabs>
                <w:tab w:val="left" w:pos="1665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5E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Генеральный директор </w:t>
            </w:r>
          </w:p>
        </w:tc>
        <w:tc>
          <w:tcPr>
            <w:tcW w:w="5027" w:type="dxa"/>
          </w:tcPr>
          <w:p w14:paraId="22FEF78B" w14:textId="77777777" w:rsidR="00DD6BC8" w:rsidRPr="00F35E16" w:rsidRDefault="00DD6BC8" w:rsidP="00C261FC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5E16"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директор</w:t>
            </w:r>
          </w:p>
        </w:tc>
      </w:tr>
      <w:tr w:rsidR="00DD6BC8" w:rsidRPr="00F35E16" w14:paraId="59BF9AA6" w14:textId="77777777" w:rsidTr="00C261FC">
        <w:trPr>
          <w:trHeight w:val="80"/>
        </w:trPr>
        <w:tc>
          <w:tcPr>
            <w:tcW w:w="5026" w:type="dxa"/>
          </w:tcPr>
          <w:p w14:paraId="706816F4" w14:textId="77777777" w:rsidR="00DD6BC8" w:rsidRPr="00F35E16" w:rsidRDefault="00DD6BC8" w:rsidP="00C261FC">
            <w:pPr>
              <w:tabs>
                <w:tab w:val="left" w:pos="1335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5E16">
              <w:rPr>
                <w:rFonts w:ascii="Times New Roman" w:hAnsi="Times New Roman" w:cs="Times New Roman"/>
                <w:b/>
                <w:sz w:val="24"/>
                <w:szCs w:val="24"/>
              </w:rPr>
              <w:t>АО «ТЗС»</w:t>
            </w:r>
          </w:p>
        </w:tc>
        <w:tc>
          <w:tcPr>
            <w:tcW w:w="5027" w:type="dxa"/>
          </w:tcPr>
          <w:p w14:paraId="64458301" w14:textId="77777777" w:rsidR="00DD6BC8" w:rsidRPr="00F35E16" w:rsidRDefault="00DD6BC8" w:rsidP="00C261FC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5E16">
              <w:rPr>
                <w:rFonts w:ascii="Times New Roman" w:hAnsi="Times New Roman" w:cs="Times New Roman"/>
                <w:b/>
                <w:sz w:val="24"/>
                <w:szCs w:val="24"/>
              </w:rPr>
              <w:t>АО «АТК»</w:t>
            </w:r>
          </w:p>
        </w:tc>
      </w:tr>
      <w:tr w:rsidR="00DD6BC8" w:rsidRPr="00F35E16" w14:paraId="227D25EB" w14:textId="77777777" w:rsidTr="00C261FC">
        <w:trPr>
          <w:trHeight w:val="700"/>
        </w:trPr>
        <w:tc>
          <w:tcPr>
            <w:tcW w:w="5026" w:type="dxa"/>
          </w:tcPr>
          <w:p w14:paraId="269CB19E" w14:textId="77777777" w:rsidR="00DD6BC8" w:rsidRPr="00F35E16" w:rsidRDefault="00DD6BC8" w:rsidP="00C261FC">
            <w:pPr>
              <w:tabs>
                <w:tab w:val="left" w:pos="2630"/>
                <w:tab w:val="right" w:pos="10063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56AFAC" w14:textId="77777777" w:rsidR="00DD6BC8" w:rsidRPr="00F35E16" w:rsidRDefault="00DD6BC8" w:rsidP="00C261FC">
            <w:pPr>
              <w:tabs>
                <w:tab w:val="left" w:pos="2630"/>
                <w:tab w:val="right" w:pos="10063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5E16">
              <w:rPr>
                <w:rFonts w:ascii="Times New Roman" w:hAnsi="Times New Roman" w:cs="Times New Roman"/>
                <w:b/>
                <w:sz w:val="24"/>
                <w:szCs w:val="24"/>
              </w:rPr>
              <w:t>______________ Лемешко И.А.</w:t>
            </w:r>
          </w:p>
        </w:tc>
        <w:tc>
          <w:tcPr>
            <w:tcW w:w="5027" w:type="dxa"/>
          </w:tcPr>
          <w:p w14:paraId="6C9E38F1" w14:textId="77777777" w:rsidR="00DD6BC8" w:rsidRPr="00F35E16" w:rsidRDefault="00DD6BC8" w:rsidP="00C261FC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FB5F21" w14:textId="77777777" w:rsidR="00DD6BC8" w:rsidRPr="00F35E16" w:rsidRDefault="00DD6BC8" w:rsidP="00C261FC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5E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 </w:t>
            </w:r>
            <w:proofErr w:type="spellStart"/>
            <w:r w:rsidRPr="00F35E16">
              <w:rPr>
                <w:rFonts w:ascii="Times New Roman" w:hAnsi="Times New Roman" w:cs="Times New Roman"/>
                <w:b/>
                <w:sz w:val="24"/>
                <w:szCs w:val="24"/>
              </w:rPr>
              <w:t>Мусатов</w:t>
            </w:r>
            <w:proofErr w:type="spellEnd"/>
            <w:r w:rsidRPr="00F35E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К.А.</w:t>
            </w:r>
          </w:p>
        </w:tc>
      </w:tr>
      <w:tr w:rsidR="00DD6BC8" w:rsidRPr="00F35E16" w14:paraId="482E5708" w14:textId="77777777" w:rsidTr="00C261FC">
        <w:tc>
          <w:tcPr>
            <w:tcW w:w="5026" w:type="dxa"/>
          </w:tcPr>
          <w:p w14:paraId="3624734D" w14:textId="05FF9D99" w:rsidR="00DD6BC8" w:rsidRPr="00F35E16" w:rsidRDefault="004D56D5" w:rsidP="00C261FC">
            <w:pPr>
              <w:tabs>
                <w:tab w:val="left" w:pos="2895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35E16">
              <w:rPr>
                <w:rFonts w:ascii="Times New Roman" w:hAnsi="Times New Roman" w:cs="Times New Roman"/>
                <w:b/>
                <w:sz w:val="24"/>
                <w:szCs w:val="24"/>
              </w:rPr>
              <w:t>«___» _____________ 2021</w:t>
            </w:r>
            <w:r w:rsidR="00DD6BC8" w:rsidRPr="00F35E16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  <w:tc>
          <w:tcPr>
            <w:tcW w:w="5027" w:type="dxa"/>
          </w:tcPr>
          <w:p w14:paraId="2F681D07" w14:textId="5C766CC4" w:rsidR="00DD6BC8" w:rsidRPr="00F35E16" w:rsidRDefault="00DD6BC8" w:rsidP="004D56D5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sz w:val="24"/>
                <w:szCs w:val="24"/>
              </w:rPr>
              <w:t>«___» _____________ 202</w:t>
            </w:r>
            <w:r w:rsidR="004D56D5" w:rsidRPr="00F35E1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35E16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</w:tr>
    </w:tbl>
    <w:p w14:paraId="55394CE6" w14:textId="77777777" w:rsidR="002370C6" w:rsidRPr="00F35E16" w:rsidRDefault="002370C6" w:rsidP="00FF1990">
      <w:pPr>
        <w:spacing w:after="0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0084DCA" w14:textId="77777777" w:rsidR="00DD6BC8" w:rsidRPr="00F35E16" w:rsidRDefault="00DD6BC8" w:rsidP="00FF1990">
      <w:pPr>
        <w:spacing w:after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247E501" w14:textId="0F8DDA9C" w:rsidR="00FF1990" w:rsidRPr="00F35E16" w:rsidRDefault="00FF1990" w:rsidP="00FF1990">
      <w:pPr>
        <w:spacing w:after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35E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ТЕХНИЧЕСКОЕ ЗАДАНИЕ</w:t>
      </w:r>
    </w:p>
    <w:p w14:paraId="6B291BD8" w14:textId="6EE1F023" w:rsidR="00611C38" w:rsidRPr="00F35E16" w:rsidRDefault="002F7A2D" w:rsidP="00FF1990">
      <w:pPr>
        <w:spacing w:after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35E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Шифр </w:t>
      </w:r>
      <w:r w:rsidR="00F35E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АТК-</w:t>
      </w:r>
      <w:r w:rsidR="00F35E16" w:rsidRPr="00F35E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18-002-</w:t>
      </w:r>
      <w:r w:rsidR="005376C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0</w:t>
      </w:r>
      <w:r w:rsidR="00F35E16" w:rsidRPr="00F35E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</w:p>
    <w:p w14:paraId="794E603F" w14:textId="192BED93" w:rsidR="003C7BD9" w:rsidRPr="00F35E16" w:rsidRDefault="00F35E16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32"/>
          <w:szCs w:val="28"/>
          <w:u w:val="single"/>
        </w:rPr>
      </w:pPr>
      <w:r w:rsidRPr="00F35E16">
        <w:rPr>
          <w:rFonts w:ascii="Times New Roman" w:hAnsi="Times New Roman" w:cs="Times New Roman"/>
          <w:b/>
          <w:sz w:val="24"/>
          <w:szCs w:val="20"/>
        </w:rPr>
        <w:t xml:space="preserve">Комплексные мероприятия в рамках устранения нарушений, выявленных в ходе проверки состояния промышленной и пожарной безопасности, охраны труда комиссией производственного контроля ДПБОТОС в </w:t>
      </w:r>
      <w:proofErr w:type="spellStart"/>
      <w:r w:rsidRPr="00F35E16">
        <w:rPr>
          <w:rFonts w:ascii="Times New Roman" w:hAnsi="Times New Roman" w:cs="Times New Roman"/>
          <w:b/>
          <w:sz w:val="24"/>
          <w:szCs w:val="20"/>
        </w:rPr>
        <w:t>КиЛ</w:t>
      </w:r>
      <w:proofErr w:type="spellEnd"/>
      <w:r w:rsidRPr="00F35E16">
        <w:rPr>
          <w:rFonts w:ascii="Times New Roman" w:hAnsi="Times New Roman" w:cs="Times New Roman"/>
          <w:b/>
          <w:sz w:val="24"/>
          <w:szCs w:val="20"/>
        </w:rPr>
        <w:t xml:space="preserve"> ПАО"НК "Роснефть": оснащение навесов ж/д эстакады ГСМ-2.</w:t>
      </w:r>
    </w:p>
    <w:p w14:paraId="5CEE24D0" w14:textId="77777777" w:rsidR="00F57A08" w:rsidRPr="00F35E16" w:rsidRDefault="00F57A08" w:rsidP="00FF1990">
      <w:pPr>
        <w:spacing w:after="0"/>
        <w:contextualSpacing/>
        <w:jc w:val="center"/>
        <w:rPr>
          <w:rFonts w:ascii="Times New Roman" w:hAnsi="Times New Roman" w:cs="Times New Roman"/>
          <w:color w:val="000000" w:themeColor="text1"/>
          <w:sz w:val="20"/>
        </w:rPr>
      </w:pPr>
    </w:p>
    <w:tbl>
      <w:tblPr>
        <w:tblStyle w:val="a3"/>
        <w:tblW w:w="10500" w:type="dxa"/>
        <w:tblLook w:val="04A0" w:firstRow="1" w:lastRow="0" w:firstColumn="1" w:lastColumn="0" w:noHBand="0" w:noVBand="1"/>
      </w:tblPr>
      <w:tblGrid>
        <w:gridCol w:w="1003"/>
        <w:gridCol w:w="2805"/>
        <w:gridCol w:w="6692"/>
      </w:tblGrid>
      <w:tr w:rsidR="00F57A08" w:rsidRPr="00F35E16" w14:paraId="616C8616" w14:textId="77777777" w:rsidTr="004824BB">
        <w:tc>
          <w:tcPr>
            <w:tcW w:w="1003" w:type="dxa"/>
          </w:tcPr>
          <w:p w14:paraId="57E7AFF0" w14:textId="77777777" w:rsidR="00F57A08" w:rsidRPr="00F35E16" w:rsidRDefault="00F57A08" w:rsidP="00F57A0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6E5567B2" w14:textId="77777777" w:rsidR="00F57A08" w:rsidRPr="00F35E16" w:rsidRDefault="00F57A08" w:rsidP="00F57A08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Адрес </w:t>
            </w:r>
          </w:p>
        </w:tc>
        <w:tc>
          <w:tcPr>
            <w:tcW w:w="6692" w:type="dxa"/>
          </w:tcPr>
          <w:p w14:paraId="593B8D1A" w14:textId="77777777" w:rsidR="00F57A08" w:rsidRPr="00F35E16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A105EB" w14:textId="4602D967" w:rsidR="00F57A08" w:rsidRPr="00F35E16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>г. Москва, Заводское шоссе д.16 (склад ГСМ-2)</w:t>
            </w:r>
            <w:r w:rsidR="0022613E" w:rsidRPr="00F35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6D02A8" w14:textId="77777777" w:rsidR="00F57A08" w:rsidRPr="00F35E16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 xml:space="preserve">- опасный производственный объект (на основании ФЗ-116 от 21.07.1997г.); </w:t>
            </w:r>
          </w:p>
          <w:p w14:paraId="790BAB4A" w14:textId="77777777" w:rsidR="00F57A08" w:rsidRPr="00F35E16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 xml:space="preserve">- особо опасный, технически сложный объект (на основании ст.48.1 ГК РФ); </w:t>
            </w:r>
          </w:p>
          <w:p w14:paraId="4FB721EE" w14:textId="77777777" w:rsidR="00F57A08" w:rsidRPr="00F35E16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>- склад горюче-смазочных материалов;</w:t>
            </w:r>
          </w:p>
          <w:p w14:paraId="3F9D7E9A" w14:textId="77777777" w:rsidR="00F57A08" w:rsidRPr="00F35E16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>- объект авиационной инфраструктуры.</w:t>
            </w:r>
          </w:p>
          <w:p w14:paraId="5D780BE0" w14:textId="447AAA0F" w:rsidR="00C2577C" w:rsidRPr="00F35E16" w:rsidRDefault="00C2577C" w:rsidP="004D56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7A08" w:rsidRPr="00F35E16" w14:paraId="74AC1BDD" w14:textId="77777777" w:rsidTr="004824BB">
        <w:tc>
          <w:tcPr>
            <w:tcW w:w="1003" w:type="dxa"/>
          </w:tcPr>
          <w:p w14:paraId="1B60E18C" w14:textId="77777777" w:rsidR="00F57A08" w:rsidRPr="00F35E16" w:rsidRDefault="00F57A08" w:rsidP="00F57A0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6EB96C62" w14:textId="53821525" w:rsidR="00F57A08" w:rsidRPr="00F35E16" w:rsidRDefault="008716F4" w:rsidP="00F57A08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Заказчик</w:t>
            </w:r>
          </w:p>
        </w:tc>
        <w:tc>
          <w:tcPr>
            <w:tcW w:w="6692" w:type="dxa"/>
          </w:tcPr>
          <w:p w14:paraId="4F2ED03B" w14:textId="77777777" w:rsidR="00F57A08" w:rsidRPr="00F35E16" w:rsidRDefault="00F57A08" w:rsidP="0022613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«Авиационно-топливная компания»</w:t>
            </w:r>
          </w:p>
          <w:p w14:paraId="5A7FD21A" w14:textId="4968A92C" w:rsidR="00C2577C" w:rsidRPr="00F35E16" w:rsidRDefault="00C2577C" w:rsidP="0022613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A08" w:rsidRPr="00F35E16" w14:paraId="0681B997" w14:textId="77777777" w:rsidTr="004824BB">
        <w:tc>
          <w:tcPr>
            <w:tcW w:w="1003" w:type="dxa"/>
          </w:tcPr>
          <w:p w14:paraId="09B5E71F" w14:textId="77777777" w:rsidR="00F57A08" w:rsidRPr="00F35E16" w:rsidRDefault="00F57A08" w:rsidP="00F57A0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2270513A" w14:textId="77777777" w:rsidR="00F57A08" w:rsidRPr="00F35E16" w:rsidRDefault="00F57A08" w:rsidP="00F57A08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Эксплуатирующая организация </w:t>
            </w:r>
          </w:p>
        </w:tc>
        <w:tc>
          <w:tcPr>
            <w:tcW w:w="6692" w:type="dxa"/>
          </w:tcPr>
          <w:p w14:paraId="49E8E40E" w14:textId="5157B678" w:rsidR="00F57A08" w:rsidRPr="00F35E16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>Акционерное Общест</w:t>
            </w:r>
            <w:r w:rsidR="0022613E" w:rsidRPr="00F35E16">
              <w:rPr>
                <w:rFonts w:ascii="Times New Roman" w:hAnsi="Times New Roman" w:cs="Times New Roman"/>
                <w:sz w:val="24"/>
                <w:szCs w:val="24"/>
              </w:rPr>
              <w:t>во «Топливо-заправочный сервис»</w:t>
            </w:r>
          </w:p>
        </w:tc>
      </w:tr>
      <w:tr w:rsidR="00F57A08" w:rsidRPr="00F35E16" w14:paraId="179B5182" w14:textId="77777777" w:rsidTr="004824BB">
        <w:trPr>
          <w:trHeight w:val="381"/>
        </w:trPr>
        <w:tc>
          <w:tcPr>
            <w:tcW w:w="1003" w:type="dxa"/>
          </w:tcPr>
          <w:p w14:paraId="39B99ACA" w14:textId="77777777" w:rsidR="00F57A08" w:rsidRPr="00F35E16" w:rsidRDefault="00F57A08" w:rsidP="00F57A0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2074156C" w14:textId="73B24C4E" w:rsidR="00F57A08" w:rsidRPr="00F35E16" w:rsidRDefault="00F57A08" w:rsidP="00F57A08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Генеральный </w:t>
            </w:r>
            <w:r w:rsidR="008716F4"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Подрядчик</w:t>
            </w:r>
          </w:p>
        </w:tc>
        <w:tc>
          <w:tcPr>
            <w:tcW w:w="6692" w:type="dxa"/>
          </w:tcPr>
          <w:p w14:paraId="70288A98" w14:textId="1F89CECB" w:rsidR="00F57A08" w:rsidRPr="00F35E16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>Определяется результатами тендерных торгов</w:t>
            </w:r>
          </w:p>
          <w:p w14:paraId="20668224" w14:textId="2DDC1BF0" w:rsidR="00F57A08" w:rsidRPr="00F35E16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57A08" w:rsidRPr="00F35E16" w14:paraId="704E0F75" w14:textId="77777777" w:rsidTr="004824BB">
        <w:trPr>
          <w:trHeight w:val="386"/>
        </w:trPr>
        <w:tc>
          <w:tcPr>
            <w:tcW w:w="1003" w:type="dxa"/>
          </w:tcPr>
          <w:p w14:paraId="3C92A512" w14:textId="77777777" w:rsidR="00F57A08" w:rsidRPr="00F35E16" w:rsidRDefault="00F57A08" w:rsidP="00F57A0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60D369E5" w14:textId="77777777" w:rsidR="00F57A08" w:rsidRPr="00F35E16" w:rsidRDefault="00F57A08" w:rsidP="00F57A08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Вид строительства</w:t>
            </w:r>
          </w:p>
        </w:tc>
        <w:tc>
          <w:tcPr>
            <w:tcW w:w="6692" w:type="dxa"/>
          </w:tcPr>
          <w:p w14:paraId="29926589" w14:textId="180A087B" w:rsidR="00F57A08" w:rsidRPr="00F35E16" w:rsidRDefault="00F57A08" w:rsidP="00F57A08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>Техническое перевооружение</w:t>
            </w:r>
          </w:p>
        </w:tc>
      </w:tr>
      <w:tr w:rsidR="00F57A08" w:rsidRPr="00F35E16" w14:paraId="64ADCE81" w14:textId="77777777" w:rsidTr="004824BB">
        <w:trPr>
          <w:trHeight w:val="339"/>
        </w:trPr>
        <w:tc>
          <w:tcPr>
            <w:tcW w:w="1003" w:type="dxa"/>
          </w:tcPr>
          <w:p w14:paraId="7DB401C6" w14:textId="77777777" w:rsidR="00F57A08" w:rsidRPr="00F35E16" w:rsidRDefault="00F57A08" w:rsidP="00F57A0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7DB4F5F2" w14:textId="77777777" w:rsidR="00F57A08" w:rsidRPr="00F35E16" w:rsidRDefault="00F57A08" w:rsidP="00F57A08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Срок выполнения работ</w:t>
            </w:r>
          </w:p>
        </w:tc>
        <w:tc>
          <w:tcPr>
            <w:tcW w:w="6692" w:type="dxa"/>
          </w:tcPr>
          <w:p w14:paraId="224C5035" w14:textId="71EE5834" w:rsidR="00F57A08" w:rsidRPr="00F35E16" w:rsidRDefault="00C26098" w:rsidP="00F57A08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57A08" w:rsidRPr="00F35E16">
              <w:rPr>
                <w:rFonts w:ascii="Times New Roman" w:hAnsi="Times New Roman" w:cs="Times New Roman"/>
                <w:sz w:val="24"/>
                <w:szCs w:val="24"/>
              </w:rPr>
              <w:t xml:space="preserve">0 календарных дней с момента подписания </w:t>
            </w:r>
            <w:r w:rsidR="0022613E" w:rsidRPr="00F35E1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57A08" w:rsidRPr="00F35E16">
              <w:rPr>
                <w:rFonts w:ascii="Times New Roman" w:hAnsi="Times New Roman" w:cs="Times New Roman"/>
                <w:sz w:val="24"/>
                <w:szCs w:val="24"/>
              </w:rPr>
              <w:t>оговора</w:t>
            </w:r>
            <w:r w:rsidR="008716F4" w:rsidRPr="00F35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341DB" w:rsidRPr="00F35E16" w14:paraId="0D1F0789" w14:textId="77777777" w:rsidTr="004824BB">
        <w:trPr>
          <w:trHeight w:val="1975"/>
        </w:trPr>
        <w:tc>
          <w:tcPr>
            <w:tcW w:w="1003" w:type="dxa"/>
          </w:tcPr>
          <w:p w14:paraId="7AD80F1D" w14:textId="77777777" w:rsidR="00B341DB" w:rsidRPr="00F35E16" w:rsidRDefault="00B341DB" w:rsidP="00B341D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4DC8CD16" w14:textId="77777777" w:rsidR="00B341DB" w:rsidRPr="00F35E16" w:rsidRDefault="00B341DB" w:rsidP="00B341DB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Общие требования к организации</w:t>
            </w:r>
          </w:p>
        </w:tc>
        <w:tc>
          <w:tcPr>
            <w:tcW w:w="6692" w:type="dxa"/>
          </w:tcPr>
          <w:p w14:paraId="2F17788B" w14:textId="77777777" w:rsidR="00DF245E" w:rsidRPr="00F35E16" w:rsidRDefault="00B341DB" w:rsidP="00DF245E">
            <w:pPr>
              <w:pStyle w:val="a4"/>
              <w:numPr>
                <w:ilvl w:val="0"/>
                <w:numId w:val="21"/>
              </w:numPr>
              <w:ind w:left="5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5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выписки из реестра членов саморегулируемой организации по форме, утвержденной Приказом </w:t>
            </w:r>
            <w:proofErr w:type="spellStart"/>
            <w:r w:rsidRPr="00F35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Ростехнадзора</w:t>
            </w:r>
            <w:proofErr w:type="spellEnd"/>
            <w:r w:rsidRPr="00F35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04.03.2019 №86</w:t>
            </w:r>
            <w:r w:rsidRPr="00F35E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на право осуществлять соответствующие виды работ в отношении особо опасных, технически сложных и уникальных объектов. Срок действия выписки должен быть не истекшим на момент окончания срока подачи заявок. </w:t>
            </w:r>
          </w:p>
          <w:p w14:paraId="28601FAE" w14:textId="77777777" w:rsidR="00DF245E" w:rsidRPr="00F35E16" w:rsidRDefault="00B341DB" w:rsidP="00DF245E">
            <w:pPr>
              <w:pStyle w:val="a4"/>
              <w:ind w:left="5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F35E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Предоставление на этапе выставления коммерческого предложения</w:t>
            </w:r>
            <w:r w:rsidR="00DF245E" w:rsidRPr="00F35E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778ED1F2" w14:textId="261FF171" w:rsidR="00B341DB" w:rsidRPr="00F35E16" w:rsidRDefault="00B341DB" w:rsidP="00DF245E">
            <w:pPr>
              <w:pStyle w:val="a4"/>
              <w:ind w:left="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5E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F35E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Указанные требования не применяются в отношении </w:t>
            </w:r>
            <w:r w:rsidR="002F7A2D" w:rsidRPr="00F35E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участников закупки</w:t>
            </w:r>
            <w:r w:rsidRPr="00F35E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, предложивших цену договора строительного </w:t>
            </w:r>
            <w:r w:rsidR="002F7A2D" w:rsidRPr="00F35E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подряда в</w:t>
            </w:r>
            <w:r w:rsidR="007A2C61" w:rsidRPr="00F35E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размере 3 000 000, 00 (три миллиона) </w:t>
            </w:r>
            <w:r w:rsidRPr="00F35E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рублей и менее, а также в отношении юридических лиц, указанных в части 2.2 статьи 52 Градостроительног</w:t>
            </w:r>
            <w:r w:rsidR="00DF245E" w:rsidRPr="00F35E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о кодекса Российской Федерации</w:t>
            </w:r>
            <w:r w:rsidR="008716F4" w:rsidRPr="00F35E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3D19165E" w14:textId="77777777" w:rsidR="00B341DB" w:rsidRPr="00F35E16" w:rsidRDefault="00B341DB" w:rsidP="00DF245E">
            <w:pPr>
              <w:pStyle w:val="a4"/>
              <w:numPr>
                <w:ilvl w:val="0"/>
                <w:numId w:val="21"/>
              </w:numPr>
              <w:ind w:left="5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Наличие в выписке СРО указание суммы ограничения больше либо равной стоимости работ по коммерческому предложению участника;</w:t>
            </w:r>
          </w:p>
          <w:p w14:paraId="067BEBE5" w14:textId="5BE55E56" w:rsidR="00B341DB" w:rsidRPr="00F35E16" w:rsidRDefault="00B341DB" w:rsidP="00DF245E">
            <w:pPr>
              <w:pStyle w:val="a4"/>
              <w:numPr>
                <w:ilvl w:val="0"/>
                <w:numId w:val="21"/>
              </w:numPr>
              <w:shd w:val="clear" w:color="auto" w:fill="FFFFFF"/>
              <w:ind w:left="50" w:firstLine="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>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</w:t>
            </w:r>
            <w:r w:rsidR="008716F4" w:rsidRPr="00F35E16">
              <w:rPr>
                <w:rFonts w:ascii="Times New Roman" w:hAnsi="Times New Roman" w:cs="Times New Roman"/>
                <w:sz w:val="24"/>
                <w:szCs w:val="24"/>
              </w:rPr>
              <w:t>рной безопасности, охраны труда;</w:t>
            </w:r>
          </w:p>
          <w:p w14:paraId="5B155834" w14:textId="61CCB3D4" w:rsidR="00B341DB" w:rsidRPr="008A6469" w:rsidRDefault="00B341DB" w:rsidP="00DF245E">
            <w:pPr>
              <w:pStyle w:val="a4"/>
              <w:numPr>
                <w:ilvl w:val="0"/>
                <w:numId w:val="21"/>
              </w:numPr>
              <w:shd w:val="clear" w:color="auto" w:fill="FFFFFF"/>
              <w:ind w:left="50" w:firstLine="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сертифицированной системы менеджмента качества. Область сертификации должна соответствовать видам выполняемых работ по объекту (копия свидетельства СМК ISO 9001, ИСО 9001);</w:t>
            </w:r>
          </w:p>
          <w:p w14:paraId="051BC64D" w14:textId="64CA9DD7" w:rsidR="008A6469" w:rsidRPr="008A6469" w:rsidRDefault="008A6469" w:rsidP="00DF245E">
            <w:pPr>
              <w:pStyle w:val="a4"/>
              <w:numPr>
                <w:ilvl w:val="0"/>
                <w:numId w:val="21"/>
              </w:numPr>
              <w:shd w:val="clear" w:color="auto" w:fill="FFFFFF"/>
              <w:ind w:left="5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64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сертифицированной системы управления охраны труда (копия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свидетельства ISO 18001:2007)</w:t>
            </w:r>
          </w:p>
          <w:p w14:paraId="5CE59C94" w14:textId="6D14DAC8" w:rsidR="00B341DB" w:rsidRPr="00F35E16" w:rsidRDefault="00B341DB" w:rsidP="00DF245E">
            <w:pPr>
              <w:pStyle w:val="a4"/>
              <w:numPr>
                <w:ilvl w:val="0"/>
                <w:numId w:val="21"/>
              </w:numPr>
              <w:shd w:val="clear" w:color="auto" w:fill="FFFFFF"/>
              <w:ind w:left="50" w:firstLine="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Наличие людских </w:t>
            </w:r>
            <w:r w:rsidR="003B7808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ресурсов и строительной техники.</w:t>
            </w:r>
          </w:p>
          <w:p w14:paraId="6FB4C3DD" w14:textId="73949111" w:rsidR="00B341DB" w:rsidRPr="00F35E16" w:rsidRDefault="00B341DB" w:rsidP="00DF245E">
            <w:pPr>
              <w:pStyle w:val="a4"/>
              <w:numPr>
                <w:ilvl w:val="0"/>
                <w:numId w:val="21"/>
              </w:numPr>
              <w:shd w:val="clear" w:color="auto" w:fill="FFFFFF"/>
              <w:ind w:left="50" w:firstLine="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и достаточность людских ресурсов для выполнения работ по предмету закупки, не задействованных на период строительства объекта по предмету закупки на других объектах строительства (информацию предоставить в виде справок)</w:t>
            </w:r>
            <w:r w:rsidR="008716F4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592CCBF1" w14:textId="05480178" w:rsidR="007A2C61" w:rsidRPr="00F35E16" w:rsidRDefault="00B341DB" w:rsidP="00DF245E">
            <w:pPr>
              <w:pStyle w:val="a4"/>
              <w:numPr>
                <w:ilvl w:val="0"/>
                <w:numId w:val="21"/>
              </w:numPr>
              <w:shd w:val="clear" w:color="auto" w:fill="FFFFFF"/>
              <w:ind w:left="50" w:firstLine="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35E1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Опыт работы по данному виду деятельности на опасных производственных объектах – не менее 3 </w:t>
            </w:r>
            <w:r w:rsidR="00DD1E8A" w:rsidRPr="00F35E1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(трех) </w:t>
            </w:r>
            <w:r w:rsidRPr="00F35E1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лет.</w:t>
            </w:r>
            <w:r w:rsidRPr="00F35E16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14:paraId="04CAD6EC" w14:textId="544E4152" w:rsidR="00B341DB" w:rsidRPr="00F35E16" w:rsidRDefault="00B341DB" w:rsidP="007A2C61">
            <w:pPr>
              <w:pStyle w:val="a4"/>
              <w:shd w:val="clear" w:color="auto" w:fill="FFFFFF"/>
              <w:ind w:left="5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35E16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Должен быть предоставлен на этапе выстав</w:t>
            </w:r>
            <w:r w:rsidR="008716F4" w:rsidRPr="00F35E16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ления коммерческого предложения;</w:t>
            </w:r>
          </w:p>
          <w:p w14:paraId="74A3C2EB" w14:textId="14C577FE" w:rsidR="00B341DB" w:rsidRPr="00F35E16" w:rsidRDefault="00B341DB" w:rsidP="00DF245E">
            <w:pPr>
              <w:pStyle w:val="a4"/>
              <w:numPr>
                <w:ilvl w:val="0"/>
                <w:numId w:val="21"/>
              </w:numPr>
              <w:shd w:val="clear" w:color="auto" w:fill="FFFFFF"/>
              <w:ind w:left="50" w:firstLine="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Работы на объекте проводятся под контролем (в сопровождении) представ</w:t>
            </w:r>
            <w:r w:rsidR="008716F4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ителя службы главного инженера Заказчик</w:t>
            </w: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8716F4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65FDCFE0" w14:textId="77777777" w:rsidR="00B341DB" w:rsidRPr="00F35E16" w:rsidRDefault="002A324F" w:rsidP="00DF245E">
            <w:pPr>
              <w:pStyle w:val="a4"/>
              <w:numPr>
                <w:ilvl w:val="0"/>
                <w:numId w:val="21"/>
              </w:numPr>
              <w:shd w:val="clear" w:color="auto" w:fill="FFFFFF"/>
              <w:ind w:left="50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Подрядчик</w:t>
            </w:r>
            <w:r w:rsidR="00B341DB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обязан обеспечить неукоснительное исполнение требований, установленных в локальных нормативных документах </w:t>
            </w:r>
            <w:r w:rsidR="008716F4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Заказчик</w:t>
            </w:r>
            <w:r w:rsidR="00B341DB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 в области промышленной безопасности, охраны труда и окружающей среды, </w:t>
            </w:r>
            <w:proofErr w:type="spellStart"/>
            <w:r w:rsidR="00B341DB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внутриобъектового</w:t>
            </w:r>
            <w:proofErr w:type="spellEnd"/>
            <w:r w:rsidR="00B341DB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пропускного режима (при </w:t>
            </w:r>
            <w:r w:rsidR="008716F4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выполнении работ</w:t>
            </w:r>
            <w:r w:rsidR="00B341DB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территории </w:t>
            </w:r>
            <w:r w:rsidR="008716F4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Заказчик</w:t>
            </w:r>
            <w:r w:rsidR="00B341DB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а).</w:t>
            </w:r>
          </w:p>
          <w:p w14:paraId="60007896" w14:textId="50C30E06" w:rsidR="00C2577C" w:rsidRPr="00F35E16" w:rsidRDefault="00C2577C" w:rsidP="00C2577C">
            <w:pPr>
              <w:pStyle w:val="a4"/>
              <w:shd w:val="clear" w:color="auto" w:fill="FFFFFF"/>
              <w:ind w:left="5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A1BE7" w:rsidRPr="00F35E16" w14:paraId="44E48CCB" w14:textId="77777777" w:rsidTr="000E0300">
        <w:trPr>
          <w:trHeight w:val="983"/>
        </w:trPr>
        <w:tc>
          <w:tcPr>
            <w:tcW w:w="1003" w:type="dxa"/>
          </w:tcPr>
          <w:p w14:paraId="7A70BB9A" w14:textId="77777777" w:rsidR="005A1BE7" w:rsidRPr="00F35E16" w:rsidRDefault="005A1BE7" w:rsidP="0039591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51DA02EC" w14:textId="77777777" w:rsidR="005A1BE7" w:rsidRPr="00F35E16" w:rsidRDefault="005A1BE7" w:rsidP="0039591D">
            <w:pPr>
              <w:ind w:left="-107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6692" w:type="dxa"/>
          </w:tcPr>
          <w:p w14:paraId="33AEFADE" w14:textId="7DB92D6C" w:rsidR="00D451A0" w:rsidRPr="00F35E16" w:rsidRDefault="00FC258B" w:rsidP="007A2C61">
            <w:pPr>
              <w:pStyle w:val="a4"/>
              <w:numPr>
                <w:ilvl w:val="0"/>
                <w:numId w:val="32"/>
              </w:numPr>
              <w:ind w:left="5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Разработать и согласовать с </w:t>
            </w:r>
            <w:r w:rsidR="008716F4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Заказчик</w:t>
            </w: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ом проект производства работ с учетом необходимости обеспечения постоянного проезда техники по существующим дорогам на объекте, с учетом проведения работ в условиях действующего предприятия;</w:t>
            </w:r>
          </w:p>
          <w:p w14:paraId="5ADAD609" w14:textId="604983D3" w:rsidR="005A1BE7" w:rsidRPr="00F35E16" w:rsidRDefault="005A1BE7" w:rsidP="007A2C61">
            <w:pPr>
              <w:pStyle w:val="a4"/>
              <w:numPr>
                <w:ilvl w:val="0"/>
                <w:numId w:val="32"/>
              </w:numPr>
              <w:ind w:left="5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Работы выполнять в соответствии с требованиями нормативных документов, действующими на территории РФ;</w:t>
            </w:r>
          </w:p>
          <w:p w14:paraId="18520ABD" w14:textId="018F585D" w:rsidR="005A1BE7" w:rsidRPr="00F35E16" w:rsidRDefault="005A1BE7" w:rsidP="007A2C61">
            <w:pPr>
              <w:pStyle w:val="a4"/>
              <w:numPr>
                <w:ilvl w:val="0"/>
                <w:numId w:val="32"/>
              </w:numPr>
              <w:ind w:left="5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 проведении работ должны быть соблюдены требования нормативных документов по пожарной, промышленной и экологичес</w:t>
            </w:r>
            <w:r w:rsidR="00701198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кой безопасности</w:t>
            </w: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39667C62" w14:textId="433F49AD" w:rsidR="00DC6E02" w:rsidRPr="00F35E16" w:rsidRDefault="00DC6E02" w:rsidP="007A2C61">
            <w:pPr>
              <w:pStyle w:val="a4"/>
              <w:numPr>
                <w:ilvl w:val="0"/>
                <w:numId w:val="32"/>
              </w:numPr>
              <w:ind w:left="5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Пропускной режим согласно Постановлению Правительства РФ от 28 июля 2018 г. №886 “Об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транспортных средств воздушного транспорта</w:t>
            </w:r>
            <w:proofErr w:type="gramStart"/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”</w:t>
            </w:r>
            <w:proofErr w:type="gramEnd"/>
            <w:r w:rsidR="00657EAF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0A35DF47" w14:textId="7FF6F1E0" w:rsidR="00B341DB" w:rsidRPr="00F35E16" w:rsidRDefault="008716F4" w:rsidP="007A2C61">
            <w:pPr>
              <w:pStyle w:val="a4"/>
              <w:numPr>
                <w:ilvl w:val="0"/>
                <w:numId w:val="32"/>
              </w:numPr>
              <w:ind w:left="5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/>
                <w:sz w:val="24"/>
                <w:szCs w:val="24"/>
              </w:rPr>
              <w:lastRenderedPageBreak/>
              <w:t>Подрядчик</w:t>
            </w:r>
            <w:r w:rsidR="00B341DB" w:rsidRPr="00F35E16">
              <w:rPr>
                <w:rFonts w:ascii="Times New Roman" w:hAnsi="Times New Roman"/>
                <w:sz w:val="24"/>
                <w:szCs w:val="24"/>
              </w:rPr>
              <w:t xml:space="preserve"> обязан подать заявку на оформление пропусков в течение 5 </w:t>
            </w:r>
            <w:r w:rsidR="000E0300" w:rsidRPr="00F35E16">
              <w:rPr>
                <w:rFonts w:ascii="Times New Roman" w:hAnsi="Times New Roman"/>
                <w:sz w:val="24"/>
                <w:szCs w:val="24"/>
              </w:rPr>
              <w:t xml:space="preserve">(пяти) </w:t>
            </w:r>
            <w:r w:rsidR="00B341DB" w:rsidRPr="00F35E16">
              <w:rPr>
                <w:rFonts w:ascii="Times New Roman" w:hAnsi="Times New Roman"/>
                <w:sz w:val="24"/>
                <w:szCs w:val="24"/>
              </w:rPr>
              <w:t>календарных дней со дн</w:t>
            </w:r>
            <w:r w:rsidR="00657EAF" w:rsidRPr="00F35E16">
              <w:rPr>
                <w:rFonts w:ascii="Times New Roman" w:hAnsi="Times New Roman"/>
                <w:sz w:val="24"/>
                <w:szCs w:val="24"/>
              </w:rPr>
              <w:t>я подписания договора;</w:t>
            </w:r>
          </w:p>
          <w:p w14:paraId="2F21FE77" w14:textId="63F29115" w:rsidR="00476056" w:rsidRPr="00F35E16" w:rsidRDefault="00476056" w:rsidP="007A2C61">
            <w:pPr>
              <w:pStyle w:val="a4"/>
              <w:numPr>
                <w:ilvl w:val="0"/>
                <w:numId w:val="32"/>
              </w:numPr>
              <w:ind w:left="5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Выполнить временные подключения к инженерным сетям (на период производства работ);</w:t>
            </w:r>
          </w:p>
          <w:p w14:paraId="462BF67E" w14:textId="6BB4B84E" w:rsidR="00476056" w:rsidRPr="00F35E16" w:rsidRDefault="00476056" w:rsidP="007A2C61">
            <w:pPr>
              <w:pStyle w:val="a4"/>
              <w:numPr>
                <w:ilvl w:val="0"/>
                <w:numId w:val="32"/>
              </w:numPr>
              <w:ind w:left="5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Выполнить геодезические разбивочные работы, обеспечить вынос в натуру от пунктов геодезической разбивочной основы осей и отметок, определяющих в соответствии с проектом положение в плане и по высоте всех конструкций, частей и элементов зданий и сооружений</w:t>
            </w:r>
            <w:r w:rsidR="003B2EEC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1F9C22C2" w14:textId="0F0F74D6" w:rsidR="00476056" w:rsidRPr="00F35E16" w:rsidRDefault="00476056" w:rsidP="007A2C61">
            <w:pPr>
              <w:pStyle w:val="a4"/>
              <w:numPr>
                <w:ilvl w:val="0"/>
                <w:numId w:val="32"/>
              </w:numPr>
              <w:ind w:left="5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Выполнить строительство временных зданий и сооружений; </w:t>
            </w:r>
            <w:proofErr w:type="spellStart"/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приобъектных</w:t>
            </w:r>
            <w:proofErr w:type="spellEnd"/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складов и площадок складирования материалов;</w:t>
            </w:r>
          </w:p>
          <w:p w14:paraId="43EE1DEE" w14:textId="5F01E9D1" w:rsidR="00476056" w:rsidRPr="00F35E16" w:rsidRDefault="00476056" w:rsidP="007A2C61">
            <w:pPr>
              <w:pStyle w:val="a4"/>
              <w:numPr>
                <w:ilvl w:val="0"/>
                <w:numId w:val="32"/>
              </w:numPr>
              <w:ind w:left="5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Осуществить завоз строительной техники и строительных материалов</w:t>
            </w:r>
            <w:r w:rsidR="003B2EEC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20FF08CE" w14:textId="6773D9FB" w:rsidR="00476056" w:rsidRPr="00F35E16" w:rsidRDefault="00245747" w:rsidP="007A2C61">
            <w:pPr>
              <w:pStyle w:val="a4"/>
              <w:numPr>
                <w:ilvl w:val="0"/>
                <w:numId w:val="32"/>
              </w:numPr>
              <w:ind w:left="5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</w:t>
            </w:r>
            <w:r w:rsidR="00476056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ыполнить необходимый комплекс пусконаладочных работ, необходимых испытаний и комплексного опробования (при необходимости), с оформлением соответствующих Актов;</w:t>
            </w:r>
          </w:p>
          <w:p w14:paraId="73019C67" w14:textId="3524E852" w:rsidR="00476056" w:rsidRPr="00F35E16" w:rsidRDefault="00476056" w:rsidP="007A2C61">
            <w:pPr>
              <w:pStyle w:val="a4"/>
              <w:numPr>
                <w:ilvl w:val="0"/>
                <w:numId w:val="32"/>
              </w:numPr>
              <w:ind w:left="5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Сформировать календарный план производства работ</w:t>
            </w:r>
            <w:r w:rsidR="00657EAF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1FDA05E5" w14:textId="22F50B51" w:rsidR="00476056" w:rsidRPr="00F35E16" w:rsidRDefault="00245747" w:rsidP="007A2C61">
            <w:pPr>
              <w:pStyle w:val="a4"/>
              <w:numPr>
                <w:ilvl w:val="0"/>
                <w:numId w:val="32"/>
              </w:numPr>
              <w:ind w:left="5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</w:t>
            </w:r>
            <w:r w:rsidR="00476056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соответствии СП 48.13330.2011 "СНиП 12-01-2004. Организация строительства" (Актуализированная редакция СНиП 12-01-2004) до начала строительства объектов обеспечить разработку проекта производства работ (ППР), в состав которого включаются технологические карты на все виды основных работ;</w:t>
            </w:r>
          </w:p>
          <w:p w14:paraId="29588B4B" w14:textId="476EF7F5" w:rsidR="00476056" w:rsidRPr="00F35E16" w:rsidRDefault="00476056" w:rsidP="007A2C61">
            <w:pPr>
              <w:pStyle w:val="a4"/>
              <w:numPr>
                <w:ilvl w:val="0"/>
                <w:numId w:val="32"/>
              </w:numPr>
              <w:ind w:left="5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Сдать </w:t>
            </w:r>
            <w:r w:rsidR="008716F4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Заказчик</w:t>
            </w: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 результат работ, в соответствии с требованиями действующих нормативных актов.</w:t>
            </w:r>
            <w:r w:rsidR="003B2EEC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8834CA" w:rsidRPr="00F35E16" w14:paraId="432996DD" w14:textId="77777777" w:rsidTr="004824BB">
        <w:trPr>
          <w:trHeight w:val="336"/>
        </w:trPr>
        <w:tc>
          <w:tcPr>
            <w:tcW w:w="1003" w:type="dxa"/>
          </w:tcPr>
          <w:p w14:paraId="0EFA2BB4" w14:textId="77777777" w:rsidR="008834CA" w:rsidRPr="00F35E16" w:rsidRDefault="008834CA" w:rsidP="0039591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2E6B57B5" w14:textId="77777777" w:rsidR="008834CA" w:rsidRPr="00F35E16" w:rsidRDefault="00567605" w:rsidP="004F339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квалификации персонала</w:t>
            </w:r>
            <w:r w:rsidR="008834CA"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692" w:type="dxa"/>
          </w:tcPr>
          <w:p w14:paraId="671080E2" w14:textId="1AB56821" w:rsidR="00567605" w:rsidRPr="00F35E16" w:rsidRDefault="00567605" w:rsidP="00980B22">
            <w:pPr>
              <w:pStyle w:val="a4"/>
              <w:numPr>
                <w:ilvl w:val="0"/>
                <w:numId w:val="33"/>
              </w:numPr>
              <w:suppressAutoHyphens/>
              <w:ind w:left="-63" w:firstLine="42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Квалификация рабочего персонала, допущенного к выполнению строительно-монтажных, грузоподъемных и сварочных работ, а также руководящего состава, назначенного приказом </w:t>
            </w:r>
            <w:r w:rsidR="008716F4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подрядной организации</w:t>
            </w: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ответственным за выполнение данных видов работ, должна соответствовать требованиям действующего законодательства РФ в области промышленной и пожарной безопасности</w:t>
            </w:r>
            <w:r w:rsidR="00281C7C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электробезопасности, а также строительным нормам и правилам:</w:t>
            </w:r>
          </w:p>
          <w:p w14:paraId="7F2D5EE6" w14:textId="233E4FF4" w:rsidR="00567605" w:rsidRPr="00F35E16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ФЗ от 21.07.1997 г. № 116-ФЗ «О промышленной безопасности опасных производственных объектов»;</w:t>
            </w:r>
          </w:p>
          <w:p w14:paraId="0A9EA6FA" w14:textId="288DFE63" w:rsidR="00567605" w:rsidRPr="00F35E16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ФЗ от 22.07.2008 г. №123-ФЗ «Технический регламент о требовани</w:t>
            </w:r>
            <w:r w:rsidR="00C17BAF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я</w:t>
            </w: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 пожарной безопасности»;</w:t>
            </w:r>
          </w:p>
          <w:p w14:paraId="03787D65" w14:textId="6A64DF06" w:rsidR="00567605" w:rsidRPr="00F35E16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СП 155.13130.2014 «Склады нефти и нефтепродуктов. Требования пожарной безопасности»;</w:t>
            </w:r>
          </w:p>
          <w:p w14:paraId="406F447D" w14:textId="3ACCD8D3" w:rsidR="00567605" w:rsidRPr="00F35E16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Постановление Правительства РФ от 25.04.2012 г. №390 «О противопожарном режиме» (включая «Правила противопожарного режима в Российской Федерации);</w:t>
            </w:r>
          </w:p>
          <w:p w14:paraId="07A33D1D" w14:textId="5FA6E2DA" w:rsidR="00567605" w:rsidRPr="00F35E16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Приказ </w:t>
            </w:r>
            <w:proofErr w:type="spellStart"/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Ростехнадзора</w:t>
            </w:r>
            <w:proofErr w:type="spellEnd"/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от 07.11.2016 г. №461 «Об утверждении Федеральных норм и правил в области промышленной безопасности «Правила промышленной безопасности складов нефти и нефтепродуктов»;</w:t>
            </w:r>
          </w:p>
          <w:p w14:paraId="004E4DD7" w14:textId="2059BAFC" w:rsidR="00567605" w:rsidRPr="00F35E16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Приказ </w:t>
            </w:r>
            <w:proofErr w:type="spellStart"/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Ростехнадзора</w:t>
            </w:r>
            <w:proofErr w:type="spellEnd"/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от 06.04.2012 г. №233 «Об утверждении областей аттестации (проверки знаний) </w:t>
            </w: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руководителей и специалистов организаций, поднадзорных Федеральной службе по экологическому, технологическому и атомному надзору»;</w:t>
            </w:r>
          </w:p>
          <w:p w14:paraId="570CE900" w14:textId="2D671DB4" w:rsidR="00567605" w:rsidRPr="00F35E16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Приказ Министерства труда и социальной защиты РФ от 28.03.2014 г. №155н «Об утверждении Правил по охране труда при работе на высоте»;</w:t>
            </w:r>
          </w:p>
          <w:p w14:paraId="2553922D" w14:textId="4D9FD55F" w:rsidR="00567605" w:rsidRPr="00F35E16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Приказ </w:t>
            </w:r>
            <w:proofErr w:type="spellStart"/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Ростехнадзора</w:t>
            </w:r>
            <w:proofErr w:type="spellEnd"/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от 12.11.13 г. №533 «Об утверждении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сооружения»;</w:t>
            </w:r>
          </w:p>
          <w:p w14:paraId="07C97D20" w14:textId="6AD2B464" w:rsidR="00980B22" w:rsidRPr="00F35E16" w:rsidRDefault="00980B22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 </w:t>
            </w:r>
            <w:proofErr w:type="spellStart"/>
            <w:r w:rsidRPr="00F35E16">
              <w:rPr>
                <w:rFonts w:ascii="Times New Roman" w:eastAsia="Times New Roman" w:hAnsi="Times New Roman" w:cs="Times New Roman"/>
                <w:sz w:val="24"/>
                <w:szCs w:val="24"/>
              </w:rPr>
              <w:t>Минпромторга</w:t>
            </w:r>
            <w:proofErr w:type="spellEnd"/>
            <w:r w:rsidRPr="00F35E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России от 02.07.2015 № 1815 «Об утверждении Порядка проведения поверки средств измерений, требования к знаку поверки и содержанию свидетельства о поверке (с изменениями на 28 декабря 2018 года)»;</w:t>
            </w:r>
          </w:p>
          <w:p w14:paraId="121B7CCD" w14:textId="4AC83A68" w:rsidR="00567605" w:rsidRPr="00F35E16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Приказ МЧС РФ от 12.12.2007 г. №645 «Об утверждении норм пожарной безопасности «Обучение мерам пожарной безопасности работников организаций»;</w:t>
            </w:r>
          </w:p>
          <w:p w14:paraId="438F7DA5" w14:textId="7E7590AD" w:rsidR="00567605" w:rsidRPr="00F35E16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ПОТ Р О-14000-005-98 «Положение. Работы с повышенной опасностью. Организация проведения» (утв. Департаментом экономики машиностроения Министерства экономики РФ 19.02.1998 г.;</w:t>
            </w:r>
          </w:p>
          <w:p w14:paraId="72D3ED1E" w14:textId="7F3C486F" w:rsidR="00567605" w:rsidRPr="00F35E16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Постановление от 30.10.98 г. №63 «Об утверждении Правил аттестации сварщиков и специалистов сварочного производства (ПБ 03-273-99);</w:t>
            </w:r>
          </w:p>
          <w:p w14:paraId="473C915B" w14:textId="46B3D9D0" w:rsidR="00567605" w:rsidRPr="00F35E16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Постановление от 25.06.02 г. №36 «Об утверждении Технологического регламента проведения аттестации сварщиков и специалистов сварочного производства (РД 03-495-02);</w:t>
            </w:r>
          </w:p>
          <w:p w14:paraId="79A13AD4" w14:textId="7CB7D467" w:rsidR="00567605" w:rsidRPr="00F35E16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ГОСТ 12.0.004-2015 «Система стандартов безопасности труда (ССБТ). Организация обучения безопасности труда. Общие положения»;</w:t>
            </w:r>
          </w:p>
          <w:p w14:paraId="395AD100" w14:textId="335C7D70" w:rsidR="00567605" w:rsidRPr="00F35E16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ГОСТ 31385-2016 «Резервуары вертикальные цилиндрические стальные для нефти и нефтепродуктов. Общие технические условия»;</w:t>
            </w:r>
          </w:p>
          <w:p w14:paraId="6C10BBBF" w14:textId="736AFC5C" w:rsidR="00567605" w:rsidRPr="00F35E16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СНиП 12-01-2004 «Организация строительства»</w:t>
            </w:r>
            <w:r w:rsidR="00657EAF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58FF8AEB" w14:textId="3776A722" w:rsidR="00567605" w:rsidRPr="00F35E16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СНиП 12-03-2001 «Безопасность труда в строительстве. Часть 1. Общие требования»;</w:t>
            </w:r>
          </w:p>
          <w:p w14:paraId="5E812F03" w14:textId="5DF69433" w:rsidR="00567605" w:rsidRPr="00F35E16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СНиП 12-04-2002 «Безопасность труда в строительстве. Часть 2. Строительное производство».</w:t>
            </w:r>
          </w:p>
          <w:p w14:paraId="1CF57789" w14:textId="77777777" w:rsidR="00567605" w:rsidRPr="00F35E16" w:rsidRDefault="00567605" w:rsidP="00567605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FF77666" w14:textId="6B734A22" w:rsidR="00567605" w:rsidRPr="00F35E16" w:rsidRDefault="00567605" w:rsidP="00980B22">
            <w:pPr>
              <w:pStyle w:val="a4"/>
              <w:numPr>
                <w:ilvl w:val="0"/>
                <w:numId w:val="33"/>
              </w:numPr>
              <w:suppressAutoHyphens/>
              <w:ind w:left="-63" w:firstLine="42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Руководители и рабочий персонал должны иметь удостоверения, протоколы, свидетельства, подтверждающие прохождение обучения в области промышленной и пожарной безопасности</w:t>
            </w:r>
            <w:r w:rsidR="00281C7C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охраны </w:t>
            </w:r>
            <w:r w:rsidR="002F7A2D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труда, электробезопасности</w:t>
            </w: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по видам выполняемых </w:t>
            </w:r>
            <w:r w:rsidR="008716F4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подрядной организацией</w:t>
            </w: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2385E04D" w14:textId="3A108278" w:rsidR="00567605" w:rsidRPr="00F35E16" w:rsidRDefault="0056760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протоколы аттестации в </w:t>
            </w:r>
            <w:proofErr w:type="spellStart"/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Ростехнадзоре</w:t>
            </w:r>
            <w:proofErr w:type="spellEnd"/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руководителей, ответственных за проведение работ по следующим областям аттестации</w:t>
            </w:r>
            <w:r w:rsidR="000C3DCC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(руководители и специалисты)</w:t>
            </w: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:</w:t>
            </w:r>
          </w:p>
          <w:p w14:paraId="61FABB1E" w14:textId="77777777" w:rsidR="00567605" w:rsidRPr="00F35E16" w:rsidRDefault="00567605" w:rsidP="00EB7361">
            <w:pPr>
              <w:pStyle w:val="a4"/>
              <w:numPr>
                <w:ilvl w:val="0"/>
                <w:numId w:val="26"/>
              </w:numPr>
              <w:suppressAutoHyphens/>
              <w:ind w:left="12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А.1;</w:t>
            </w:r>
          </w:p>
          <w:p w14:paraId="1690DFDF" w14:textId="77777777" w:rsidR="00567605" w:rsidRPr="00F35E16" w:rsidRDefault="00567605" w:rsidP="00EB7361">
            <w:pPr>
              <w:pStyle w:val="a4"/>
              <w:numPr>
                <w:ilvl w:val="0"/>
                <w:numId w:val="26"/>
              </w:numPr>
              <w:suppressAutoHyphens/>
              <w:ind w:left="12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Б2.13;</w:t>
            </w:r>
          </w:p>
          <w:p w14:paraId="4EE93737" w14:textId="4F2229F3" w:rsidR="00567605" w:rsidRPr="00F35E16" w:rsidRDefault="00657EAF" w:rsidP="00EB7361">
            <w:pPr>
              <w:pStyle w:val="a4"/>
              <w:numPr>
                <w:ilvl w:val="0"/>
                <w:numId w:val="26"/>
              </w:numPr>
              <w:suppressAutoHyphens/>
              <w:ind w:left="12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Б.9.31;</w:t>
            </w:r>
          </w:p>
          <w:p w14:paraId="63F82493" w14:textId="67588AA9" w:rsidR="00567605" w:rsidRPr="00F35E16" w:rsidRDefault="00657EAF" w:rsidP="00EB7361">
            <w:pPr>
              <w:pStyle w:val="a4"/>
              <w:numPr>
                <w:ilvl w:val="0"/>
                <w:numId w:val="26"/>
              </w:numPr>
              <w:suppressAutoHyphens/>
              <w:ind w:left="12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Б.9.32;</w:t>
            </w:r>
          </w:p>
          <w:p w14:paraId="41A01550" w14:textId="77777777" w:rsidR="00567605" w:rsidRPr="00F35E16" w:rsidRDefault="00567605" w:rsidP="00EB7361">
            <w:pPr>
              <w:pStyle w:val="a4"/>
              <w:numPr>
                <w:ilvl w:val="0"/>
                <w:numId w:val="26"/>
              </w:numPr>
              <w:suppressAutoHyphens/>
              <w:ind w:left="121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Г1.1;</w:t>
            </w:r>
          </w:p>
          <w:p w14:paraId="355E65D8" w14:textId="14516107" w:rsidR="00604112" w:rsidRPr="00F35E16" w:rsidRDefault="00604112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пожарно-технический минимум (руководители, специалисты и рабочий персонал);</w:t>
            </w:r>
          </w:p>
          <w:p w14:paraId="0175E9C3" w14:textId="26C229BA" w:rsidR="00604112" w:rsidRPr="00F35E16" w:rsidRDefault="00604112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охрана труда (руководители, специалисты);</w:t>
            </w:r>
          </w:p>
          <w:p w14:paraId="23958C99" w14:textId="5EF946ED" w:rsidR="00604112" w:rsidRPr="00F35E16" w:rsidRDefault="00604112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электробезопасность (руководители, специалисты и рабочий персонал);</w:t>
            </w:r>
          </w:p>
          <w:p w14:paraId="3B3F8A3F" w14:textId="73415975" w:rsidR="006574AE" w:rsidRPr="00F35E16" w:rsidRDefault="006574AE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НАКС (</w:t>
            </w:r>
            <w:proofErr w:type="spellStart"/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электрогазосварщик</w:t>
            </w:r>
            <w:proofErr w:type="spellEnd"/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/газосварщик);</w:t>
            </w:r>
          </w:p>
          <w:p w14:paraId="0FA76EDD" w14:textId="39B5ADF9" w:rsidR="00604112" w:rsidRPr="00F35E16" w:rsidRDefault="00980B22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стропальщик</w:t>
            </w: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;</w:t>
            </w:r>
          </w:p>
          <w:p w14:paraId="69039475" w14:textId="036400C3" w:rsidR="00980B22" w:rsidRPr="00F35E16" w:rsidRDefault="00980B22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аттестационный лист </w:t>
            </w:r>
            <w:proofErr w:type="spellStart"/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поверителя</w:t>
            </w:r>
            <w:proofErr w:type="spellEnd"/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 измерений в </w:t>
            </w:r>
            <w:proofErr w:type="spellStart"/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температуры, плотности на месте эксплуатации.</w:t>
            </w:r>
          </w:p>
          <w:p w14:paraId="094E8947" w14:textId="77777777" w:rsidR="00831044" w:rsidRPr="00F35E16" w:rsidRDefault="00567605" w:rsidP="00A7140D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Все документы, подтверждающие соответствие вышеуказанным требованиям, должны быть предоставлены на этапе выставления коммерческого предложения.</w:t>
            </w:r>
          </w:p>
          <w:p w14:paraId="2554D985" w14:textId="3F465C45" w:rsidR="00C2577C" w:rsidRPr="00F35E16" w:rsidRDefault="00C2577C" w:rsidP="00A7140D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  <w:tr w:rsidR="00407A67" w:rsidRPr="00F35E16" w14:paraId="7FC2095B" w14:textId="77777777" w:rsidTr="004824BB">
        <w:tc>
          <w:tcPr>
            <w:tcW w:w="1003" w:type="dxa"/>
          </w:tcPr>
          <w:p w14:paraId="2D8D6411" w14:textId="77777777" w:rsidR="00407A67" w:rsidRPr="00F35E16" w:rsidRDefault="00407A67" w:rsidP="0039591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2444BA77" w14:textId="77777777" w:rsidR="00407A67" w:rsidRPr="00F35E16" w:rsidRDefault="00FE40F1" w:rsidP="004F339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Условия ввода в эксплуатацию</w:t>
            </w:r>
          </w:p>
        </w:tc>
        <w:tc>
          <w:tcPr>
            <w:tcW w:w="6692" w:type="dxa"/>
          </w:tcPr>
          <w:p w14:paraId="122EF290" w14:textId="21B5E6A9" w:rsidR="0034521D" w:rsidRPr="00F35E16" w:rsidRDefault="0034521D" w:rsidP="003452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Федерального Закона от 21 июля 1997</w:t>
            </w:r>
            <w:r w:rsidR="004665A5" w:rsidRPr="00F35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>г. № 116-ФЗ «О промышленной безопасности опасных производственных объектов»;</w:t>
            </w:r>
          </w:p>
          <w:p w14:paraId="2E1C49D7" w14:textId="77777777" w:rsidR="0034521D" w:rsidRPr="00F35E16" w:rsidRDefault="0034521D" w:rsidP="003452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>- В соответствии с приказом Федеральной службы по экологическому, технологическому и атомному надзору от 11 марта 2012 г. № 96 «Об утверждении Федеральных норм и правил в области промышленной безопасности «Общие правила взрывобезопасности для взрывопожароопасных химических, нефтехимических и нефтеперерабатывающих производств»;</w:t>
            </w:r>
          </w:p>
          <w:p w14:paraId="0E499A8B" w14:textId="77777777" w:rsidR="0034521D" w:rsidRPr="00F35E16" w:rsidRDefault="0034521D" w:rsidP="003452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 xml:space="preserve">- В соответствии с требованиями приказа </w:t>
            </w:r>
            <w:proofErr w:type="spellStart"/>
            <w:r w:rsidRPr="00F35E16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F35E16">
              <w:rPr>
                <w:rFonts w:ascii="Times New Roman" w:hAnsi="Times New Roman" w:cs="Times New Roman"/>
                <w:sz w:val="24"/>
                <w:szCs w:val="24"/>
              </w:rPr>
              <w:t xml:space="preserve"> от 07.11.2016 № 461 "Об утверждении Федеральных норм и правил в области промышленной безопасности «Правила промышленной безопасности складов нефти и нефтепродуктов»;</w:t>
            </w:r>
          </w:p>
          <w:p w14:paraId="420DBCAB" w14:textId="77777777" w:rsidR="00FE40F1" w:rsidRPr="00F35E16" w:rsidRDefault="003B01BA" w:rsidP="0043611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43611E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Поэтапный ввод в эксплуатацию в условиях действующего предприятия.</w:t>
            </w:r>
          </w:p>
          <w:p w14:paraId="7BB23C58" w14:textId="6ABF257B" w:rsidR="004665A5" w:rsidRPr="00F35E16" w:rsidRDefault="004665A5" w:rsidP="0043611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0745D" w:rsidRPr="00F35E16" w14:paraId="47A4F9D8" w14:textId="77777777" w:rsidTr="004824BB">
        <w:trPr>
          <w:trHeight w:val="1549"/>
        </w:trPr>
        <w:tc>
          <w:tcPr>
            <w:tcW w:w="1003" w:type="dxa"/>
          </w:tcPr>
          <w:p w14:paraId="51EDDEF8" w14:textId="77777777" w:rsidR="0020745D" w:rsidRPr="00F35E16" w:rsidRDefault="0020745D" w:rsidP="0020745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2D8FB420" w14:textId="77777777" w:rsidR="0020745D" w:rsidRPr="00F35E16" w:rsidRDefault="0020745D" w:rsidP="0020745D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6692" w:type="dxa"/>
          </w:tcPr>
          <w:p w14:paraId="0304CA7D" w14:textId="2E0BCEBE" w:rsidR="004665A5" w:rsidRPr="00F35E16" w:rsidRDefault="0020745D" w:rsidP="0020745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>- Выполнить полный комплекс работ по реализации проектных решений по объекту: «</w:t>
            </w:r>
            <w:r w:rsidR="007F5D14" w:rsidRPr="00F35E16">
              <w:rPr>
                <w:rFonts w:ascii="Times New Roman" w:hAnsi="Times New Roman" w:cs="Times New Roman"/>
                <w:sz w:val="24"/>
                <w:szCs w:val="24"/>
              </w:rPr>
              <w:t>Мероприятия по оснащению навесов ЖД эстакады склада ГСМ-2</w:t>
            </w: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14:paraId="29CD9B25" w14:textId="77777777" w:rsidR="00F3688C" w:rsidRPr="00F35E16" w:rsidRDefault="0020745D" w:rsidP="00F3688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>Все работы должны выполняться в соответствии с рабочей документацией</w:t>
            </w:r>
            <w:r w:rsidR="00057D7E" w:rsidRPr="00F35E1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3688C" w:rsidRPr="00F35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B6B637" w14:textId="03CE472D" w:rsidR="00057D7E" w:rsidRPr="00F35E16" w:rsidRDefault="007F5D14" w:rsidP="00F3688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>220120</w:t>
            </w:r>
            <w:r w:rsidR="00057D7E" w:rsidRPr="00F35E16">
              <w:rPr>
                <w:rFonts w:ascii="Times New Roman" w:hAnsi="Times New Roman" w:cs="Times New Roman"/>
                <w:sz w:val="24"/>
                <w:szCs w:val="24"/>
              </w:rPr>
              <w:t xml:space="preserve"> от 20</w:t>
            </w: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57D7E" w:rsidRPr="00F35E1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20745D" w:rsidRPr="00F35E16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разработанной </w:t>
            </w:r>
            <w:r w:rsidR="00966CAD" w:rsidRPr="00F35E16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r w:rsidR="0020745D" w:rsidRPr="00F35E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57EAF" w:rsidRPr="00F35E1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35E16">
              <w:rPr>
                <w:rFonts w:ascii="Times New Roman" w:hAnsi="Times New Roman" w:cs="Times New Roman"/>
                <w:sz w:val="24"/>
                <w:szCs w:val="24"/>
              </w:rPr>
              <w:t>Привол</w:t>
            </w:r>
            <w:r w:rsidR="00F3688C" w:rsidRPr="00F35E16">
              <w:rPr>
                <w:rFonts w:ascii="Times New Roman" w:hAnsi="Times New Roman" w:cs="Times New Roman"/>
                <w:sz w:val="24"/>
                <w:szCs w:val="24"/>
              </w:rPr>
              <w:t>жскНИПИнефть</w:t>
            </w:r>
            <w:proofErr w:type="spellEnd"/>
            <w:r w:rsidR="00657EAF" w:rsidRPr="00F35E16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14:paraId="7CFDF5E8" w14:textId="482D14C0" w:rsidR="0020745D" w:rsidRPr="00F35E16" w:rsidRDefault="00057D7E" w:rsidP="00F3688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620B9">
              <w:rPr>
                <w:rFonts w:ascii="Times New Roman" w:hAnsi="Times New Roman" w:cs="Times New Roman"/>
                <w:sz w:val="24"/>
                <w:szCs w:val="24"/>
              </w:rPr>
              <w:t>Документация передается по акту-приема передачи</w:t>
            </w:r>
            <w:r w:rsidR="0020745D" w:rsidRPr="00F35E1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4C2655C4" w14:textId="77777777" w:rsidR="00A7140D" w:rsidRPr="00F35E16" w:rsidRDefault="00A7140D" w:rsidP="00057D7E">
            <w:pPr>
              <w:shd w:val="clear" w:color="auto" w:fill="FFFFFF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45E0EA" w14:textId="69F3658F" w:rsidR="0020745D" w:rsidRPr="00F35E16" w:rsidRDefault="0020745D" w:rsidP="0020745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Краткое описание</w:t>
            </w:r>
            <w:r w:rsidR="00057D7E" w:rsidRPr="00F35E1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объектов</w:t>
            </w:r>
            <w:r w:rsidRPr="00F35E1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14:paraId="2033C06F" w14:textId="261154CD" w:rsidR="0020745D" w:rsidRPr="00F35E16" w:rsidRDefault="0020745D" w:rsidP="0020745D">
            <w:pPr>
              <w:ind w:firstLine="7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F35E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ГСМ-2: </w:t>
            </w:r>
          </w:p>
          <w:p w14:paraId="001A13C3" w14:textId="30A4C52C" w:rsidR="00057D7E" w:rsidRPr="00F35E16" w:rsidRDefault="00057D7E" w:rsidP="00657EAF">
            <w:pPr>
              <w:ind w:left="468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>- площадь объекта - 61180 м</w:t>
            </w:r>
            <w:r w:rsidRPr="00F35E1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A7140D" w:rsidRPr="00F35E1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  <w:p w14:paraId="43E0C558" w14:textId="329002D3" w:rsidR="00057D7E" w:rsidRPr="00F35E16" w:rsidRDefault="00057D7E" w:rsidP="00657EAF">
            <w:pPr>
              <w:ind w:left="4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>- перечень основных сооружений объекта:</w:t>
            </w:r>
          </w:p>
          <w:p w14:paraId="7C6A35CA" w14:textId="77777777" w:rsidR="0020745D" w:rsidRPr="00F35E16" w:rsidRDefault="0020745D" w:rsidP="0020745D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Резервуарный парк верхний (РВС) под авиатопливо ТС-1 (3 резервуара емкостью по 2000 м3);</w:t>
            </w:r>
          </w:p>
          <w:p w14:paraId="119E93ED" w14:textId="77777777" w:rsidR="0020745D" w:rsidRPr="00F35E16" w:rsidRDefault="0020745D" w:rsidP="0020745D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Казематные резервуары под авиатопливо ТС-1 (4 резервуара по 920 м3);</w:t>
            </w:r>
          </w:p>
          <w:p w14:paraId="0B9DA339" w14:textId="77777777" w:rsidR="0020745D" w:rsidRPr="00F35E16" w:rsidRDefault="0020745D" w:rsidP="0020745D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 Резервуарный парк нижний (РВС) под авиатопливо ТС-1 (4 резервуара емкостью по 2000 м3);</w:t>
            </w:r>
          </w:p>
          <w:p w14:paraId="398B770F" w14:textId="77777777" w:rsidR="0020745D" w:rsidRPr="00F35E16" w:rsidRDefault="0020745D" w:rsidP="0020745D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Резервуары РГС под ТС-1 (2 емкости по 63 м3);</w:t>
            </w:r>
          </w:p>
          <w:p w14:paraId="17C8990C" w14:textId="77777777" w:rsidR="0020745D" w:rsidRPr="00F35E16" w:rsidRDefault="0020745D" w:rsidP="0020745D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Подземные дренажные емкости (1 емкость 160 м3 в районе верхнего резервуарного парка, 2 емкости по 160 м3 в районе нижнего резервуарного парка, 1 емкость 25 м3 около РП);</w:t>
            </w:r>
          </w:p>
          <w:p w14:paraId="05A41297" w14:textId="77777777" w:rsidR="0020745D" w:rsidRPr="00F35E16" w:rsidRDefault="0020745D" w:rsidP="0020745D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 Резервуар для хранения ПВКЖ «</w:t>
            </w:r>
            <w:proofErr w:type="gramStart"/>
            <w:r w:rsidRPr="00F35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И-М</w:t>
            </w:r>
            <w:proofErr w:type="gramEnd"/>
            <w:r w:rsidRPr="00F35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(РВС-10 м3 -1 ед.);</w:t>
            </w:r>
          </w:p>
          <w:p w14:paraId="7F5B02ED" w14:textId="47B52A3F" w:rsidR="0020745D" w:rsidRPr="00F35E16" w:rsidRDefault="0020745D" w:rsidP="00971F01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7. </w:t>
            </w:r>
            <w:r w:rsidR="00A7140D" w:rsidRPr="00F35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Горизонтальные резервуары</w:t>
            </w:r>
            <w:r w:rsidRPr="00F35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РГС-75 (3шт).</w:t>
            </w:r>
          </w:p>
          <w:p w14:paraId="0C22804B" w14:textId="70FBF3EB" w:rsidR="00966CAD" w:rsidRPr="00F35E16" w:rsidRDefault="00966CAD" w:rsidP="00966CAD">
            <w:pPr>
              <w:autoSpaceDE w:val="0"/>
              <w:autoSpaceDN w:val="0"/>
              <w:adjustRightInd w:val="0"/>
              <w:ind w:firstLine="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 Сливо-наливная Ж/Д эстакада. Характеристики:</w:t>
            </w:r>
          </w:p>
          <w:p w14:paraId="0CC96B52" w14:textId="3E4B3E93" w:rsidR="00966CAD" w:rsidRPr="00F35E16" w:rsidRDefault="00966CAD" w:rsidP="00966CAD">
            <w:pPr>
              <w:autoSpaceDE w:val="0"/>
              <w:autoSpaceDN w:val="0"/>
              <w:adjustRightInd w:val="0"/>
              <w:ind w:firstLine="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двусторонняя длина 66 м;</w:t>
            </w:r>
          </w:p>
          <w:p w14:paraId="70BD8BA2" w14:textId="77777777" w:rsidR="00966CAD" w:rsidRPr="00F35E16" w:rsidRDefault="00966CAD" w:rsidP="00966CAD">
            <w:pPr>
              <w:autoSpaceDE w:val="0"/>
              <w:autoSpaceDN w:val="0"/>
              <w:adjustRightInd w:val="0"/>
              <w:ind w:firstLine="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ширина 9,4 м;</w:t>
            </w:r>
          </w:p>
          <w:p w14:paraId="55862DE1" w14:textId="6CEE3E00" w:rsidR="00966CAD" w:rsidRPr="00F35E16" w:rsidRDefault="00966CAD" w:rsidP="00966CAD">
            <w:pPr>
              <w:autoSpaceDE w:val="0"/>
              <w:autoSpaceDN w:val="0"/>
              <w:adjustRightInd w:val="0"/>
              <w:ind w:firstLine="42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вместимость 10 </w:t>
            </w:r>
            <w:proofErr w:type="spellStart"/>
            <w:r w:rsidRPr="00F35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вагоноцистерн</w:t>
            </w:r>
            <w:proofErr w:type="spellEnd"/>
            <w:r w:rsidRPr="00F35E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5E37451D" w14:textId="6C28DB3A" w:rsidR="00B93300" w:rsidRPr="00F35E16" w:rsidRDefault="00B93300" w:rsidP="00971F01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72226DF" w14:textId="15594C8B" w:rsidR="00587A0D" w:rsidRPr="00F35E16" w:rsidRDefault="00587A0D" w:rsidP="005F78A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Основные работы в рамках проекта:</w:t>
            </w:r>
          </w:p>
          <w:p w14:paraId="643A0091" w14:textId="68C0A0C5" w:rsidR="00587A0D" w:rsidRPr="00F35E16" w:rsidRDefault="00F3688C" w:rsidP="004F335B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Демонтаж металлических стерневых </w:t>
            </w:r>
            <w:proofErr w:type="spellStart"/>
            <w:r w:rsidRPr="00F35E16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молниеприемников</w:t>
            </w:r>
            <w:proofErr w:type="spellEnd"/>
            <w:r w:rsidRPr="00F35E16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– 10 шт.</w:t>
            </w:r>
            <w:r w:rsidR="00587A0D" w:rsidRPr="00F35E16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;</w:t>
            </w:r>
          </w:p>
          <w:p w14:paraId="1EE15EB8" w14:textId="58FB46B5" w:rsidR="00587A0D" w:rsidRPr="00F35E16" w:rsidRDefault="00F3688C" w:rsidP="004F335B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Устройство навеса над Ж/Д эстакадой</w:t>
            </w:r>
            <w:r w:rsidR="00587A0D" w:rsidRPr="00F35E16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;</w:t>
            </w:r>
          </w:p>
          <w:p w14:paraId="46FB7862" w14:textId="38F79702" w:rsidR="00587A0D" w:rsidRPr="00F35E16" w:rsidRDefault="00F3688C" w:rsidP="004F335B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Установка страховочных систем защиты от падения с высоты</w:t>
            </w:r>
            <w:r w:rsidR="00587A0D" w:rsidRPr="00F35E16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;</w:t>
            </w:r>
          </w:p>
          <w:p w14:paraId="384622A4" w14:textId="28982E39" w:rsidR="00587A0D" w:rsidRPr="00F35E16" w:rsidRDefault="00F3688C" w:rsidP="004F335B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Устройство системы заземления и системы блокировки насосов при отсутствии заземления</w:t>
            </w:r>
            <w:r w:rsidR="00587A0D" w:rsidRPr="00F35E16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;</w:t>
            </w:r>
          </w:p>
          <w:p w14:paraId="7131F993" w14:textId="62F3E825" w:rsidR="00F3688C" w:rsidRPr="00F35E16" w:rsidRDefault="00F3688C" w:rsidP="004F335B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Устройство системы освещения Ж/Д эстакады</w:t>
            </w:r>
            <w:r w:rsidR="00966CAD" w:rsidRPr="00F35E16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;</w:t>
            </w:r>
          </w:p>
          <w:p w14:paraId="421DBAB1" w14:textId="7A5576B8" w:rsidR="00966CAD" w:rsidRPr="00F35E16" w:rsidRDefault="00966CAD" w:rsidP="004F335B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Выполнение пуско-наладочных работ;</w:t>
            </w:r>
          </w:p>
          <w:p w14:paraId="3B650093" w14:textId="1CB031F8" w:rsidR="00226303" w:rsidRPr="00F35E16" w:rsidRDefault="00226303" w:rsidP="004F335B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Выпуск исполнительной документации</w:t>
            </w:r>
            <w:r w:rsidR="004F335B" w:rsidRPr="00F35E16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lang w:val="en-US"/>
              </w:rPr>
              <w:t>;</w:t>
            </w:r>
          </w:p>
          <w:p w14:paraId="75ABBBA7" w14:textId="77777777" w:rsidR="00587A0D" w:rsidRPr="00F35E16" w:rsidRDefault="00587A0D" w:rsidP="00587A0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>В объем работ должны входить все мероприятия, необходимые для полного функционирования системы в соответствии с разработанной документацией (под ключ);</w:t>
            </w:r>
          </w:p>
          <w:p w14:paraId="584AD9D9" w14:textId="229F13EE" w:rsidR="00587A0D" w:rsidRPr="00F35E16" w:rsidRDefault="00587A0D" w:rsidP="00587A0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консультирование специалистов </w:t>
            </w:r>
            <w:r w:rsidR="008716F4" w:rsidRPr="00F35E16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>а по вопросам правильной эксплуатации установленного оборудования;</w:t>
            </w:r>
          </w:p>
          <w:p w14:paraId="0043357B" w14:textId="0E142CEC" w:rsidR="00587A0D" w:rsidRPr="00F35E16" w:rsidRDefault="00587A0D" w:rsidP="00587A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После окончания </w:t>
            </w:r>
            <w:r w:rsidRPr="00F35E16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8"/>
              </w:rPr>
              <w:t>строительно-монтажных работ</w:t>
            </w:r>
            <w:r w:rsidRPr="00F35E16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, вывезти и утилизировать весь строительный мусор, образовавшийся в процессе выполнения вышеуказанных работ.</w:t>
            </w:r>
          </w:p>
          <w:p w14:paraId="370C16BA" w14:textId="77777777" w:rsidR="00A7140D" w:rsidRPr="00F35E16" w:rsidRDefault="00A7140D" w:rsidP="00587A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  <w:p w14:paraId="23F06CFD" w14:textId="4F387C0A" w:rsidR="00B93300" w:rsidRPr="00F35E16" w:rsidRDefault="00A7140D" w:rsidP="00B93300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Примечания</w:t>
            </w:r>
            <w:r w:rsidR="00B93300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:</w:t>
            </w:r>
          </w:p>
          <w:p w14:paraId="5991DCD5" w14:textId="2C7D2AF3" w:rsidR="00B93300" w:rsidRPr="00F35E16" w:rsidRDefault="00B93300" w:rsidP="00B93300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1. Подрядчик обязан осуществлять строительство и связанные</w:t>
            </w:r>
            <w:r w:rsidR="00A7140D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с ним работы в соответствии с Т</w:t>
            </w:r>
            <w:r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ехническим заданием, определяющей объем, содержание работ и другие предъявляемые к ним требования, и со сметой, определяющей цену </w:t>
            </w:r>
            <w:r w:rsidR="00A7140D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работ;</w:t>
            </w:r>
          </w:p>
          <w:p w14:paraId="4BD1B6B0" w14:textId="5BBA8EA0" w:rsidR="00B93300" w:rsidRPr="00F35E16" w:rsidRDefault="00B93300" w:rsidP="00B93300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2. </w:t>
            </w:r>
            <w:r w:rsidR="00A7140D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При отсутствии иных указаний в Т</w:t>
            </w:r>
            <w:r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ехническом задании предполагается, что </w:t>
            </w:r>
            <w:r w:rsidR="008716F4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Подрядчик</w:t>
            </w:r>
            <w:r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обязан выполнит</w:t>
            </w:r>
            <w:r w:rsidR="00A7140D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ь все работы, указанные в смете;</w:t>
            </w:r>
          </w:p>
          <w:p w14:paraId="475A5993" w14:textId="7CABF5FC" w:rsidR="00B93300" w:rsidRPr="00F35E16" w:rsidRDefault="00B93300" w:rsidP="00B93300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3. Подрядчик, обнаруживший в ход</w:t>
            </w:r>
            <w:r w:rsidR="00A7140D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е строительства, не учтенные в Т</w:t>
            </w:r>
            <w:r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ехническом задании работы и в связи с этим необходимость проведения дополнительных работ и увеличения сметной стоимости строител</w:t>
            </w:r>
            <w:r w:rsidR="002F7A2D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ьства, обязан сообщить об этом </w:t>
            </w:r>
            <w:r w:rsidR="008716F4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Заказчик</w:t>
            </w:r>
            <w:r w:rsidR="00A7140D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у.</w:t>
            </w:r>
          </w:p>
          <w:p w14:paraId="702B3BDC" w14:textId="01794F39" w:rsidR="00B93300" w:rsidRPr="00F35E16" w:rsidRDefault="002F7A2D" w:rsidP="00B93300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lastRenderedPageBreak/>
              <w:t xml:space="preserve">При неполучении от </w:t>
            </w:r>
            <w:r w:rsidR="008716F4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Заказчик</w:t>
            </w:r>
            <w:r w:rsidR="00B93300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а ответа на свое сообщение в течение </w:t>
            </w:r>
            <w:r w:rsidR="00A7140D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10 (</w:t>
            </w:r>
            <w:r w:rsidR="00B93300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десяти</w:t>
            </w:r>
            <w:r w:rsidR="00A7140D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) дней, если законом или Д</w:t>
            </w:r>
            <w:r w:rsidR="00B93300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оговором строительного подряда не предусмотрен для этого иной срок, </w:t>
            </w:r>
            <w:r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</w:t>
            </w:r>
            <w:r w:rsidR="00B93300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одрядчик обязан приостановить соответствующие работы с отнесением убытков, вызванных простоем, на счет </w:t>
            </w:r>
            <w:r w:rsidR="008716F4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Заказчик</w:t>
            </w:r>
            <w:r w:rsidR="00B93300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а. </w:t>
            </w:r>
            <w:r w:rsidR="008716F4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Заказчик</w:t>
            </w:r>
            <w:r w:rsidR="00B93300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освобождается от возмещения этих убытков, если докажет отсутствие необходимости в проведении дополнительных </w:t>
            </w:r>
            <w:r w:rsidR="00A7140D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работ;</w:t>
            </w:r>
          </w:p>
          <w:p w14:paraId="45A4507F" w14:textId="05D154D5" w:rsidR="00B93300" w:rsidRPr="00F35E16" w:rsidRDefault="00B93300" w:rsidP="00B93300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4. Подрядчик, не выполнивший обязанности, установленной пунктом 3 настоящей стать</w:t>
            </w:r>
            <w:r w:rsidR="002F7A2D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и, лишается права требовать от </w:t>
            </w:r>
            <w:r w:rsidR="008716F4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Заказчик</w:t>
            </w:r>
            <w:r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а оплаты выполненных им дополнительных работ и возмещения вызванных этим убытков, если не докажет необходимость немедленных действий в интересах </w:t>
            </w:r>
            <w:r w:rsidR="008716F4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Заказчик</w:t>
            </w:r>
            <w:r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а, в частности в связи с тем, что приостановление работ могло привести к гибели или по</w:t>
            </w:r>
            <w:r w:rsidR="00A7140D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вреждению объекта строительства;</w:t>
            </w:r>
          </w:p>
          <w:p w14:paraId="601D501D" w14:textId="77777777" w:rsidR="00B93300" w:rsidRPr="00F35E16" w:rsidRDefault="002F7A2D" w:rsidP="00B93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5. При согласии </w:t>
            </w:r>
            <w:r w:rsidR="008716F4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Заказчик</w:t>
            </w:r>
            <w:r w:rsidR="00B93300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а на проведение</w:t>
            </w:r>
            <w:r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и оплату дополнительных работ П</w:t>
            </w:r>
            <w:r w:rsidR="00B93300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одрядчик вправе отказаться от их выполнения лишь в случаях, когда они не входят в сферу профессиональной деятельности </w:t>
            </w:r>
            <w:r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</w:t>
            </w:r>
            <w:r w:rsidR="00B93300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одрядчика либо не могут быть выполнены </w:t>
            </w:r>
            <w:r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П</w:t>
            </w:r>
            <w:r w:rsidR="00B93300" w:rsidRPr="00F35E16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одрядчиком по не зависящим от него причинам.</w:t>
            </w:r>
          </w:p>
          <w:p w14:paraId="262DD72F" w14:textId="76E8E81B" w:rsidR="005300A8" w:rsidRPr="00F35E16" w:rsidRDefault="005300A8" w:rsidP="00B933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40F1" w:rsidRPr="00F35E16" w14:paraId="4A5C3DD9" w14:textId="77777777" w:rsidTr="00A7140D">
        <w:trPr>
          <w:trHeight w:val="1832"/>
        </w:trPr>
        <w:tc>
          <w:tcPr>
            <w:tcW w:w="1003" w:type="dxa"/>
          </w:tcPr>
          <w:p w14:paraId="1F11B028" w14:textId="704D8426" w:rsidR="00FE40F1" w:rsidRPr="00F35E16" w:rsidRDefault="00FE40F1" w:rsidP="00D06B4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049FBC76" w14:textId="77777777" w:rsidR="00FE40F1" w:rsidRPr="00F35E16" w:rsidRDefault="00B46031" w:rsidP="004F339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режиму безопасности и гигиене труда</w:t>
            </w:r>
            <w:bookmarkStart w:id="0" w:name="_GoBack"/>
            <w:bookmarkEnd w:id="0"/>
          </w:p>
        </w:tc>
        <w:tc>
          <w:tcPr>
            <w:tcW w:w="6692" w:type="dxa"/>
          </w:tcPr>
          <w:p w14:paraId="7F0DAABE" w14:textId="0CEADB18" w:rsidR="00DE5651" w:rsidRPr="00F35E16" w:rsidRDefault="0039591D" w:rsidP="008716F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соответствии с действующим законодательством РФ, внутренними нормативными документами </w:t>
            </w:r>
            <w:r w:rsidR="008716F4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Заказчик</w:t>
            </w: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 в области промышленной безопасности, охраны труда и окружающей среды, </w:t>
            </w:r>
            <w:proofErr w:type="spellStart"/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внутриобъектового</w:t>
            </w:r>
            <w:proofErr w:type="spellEnd"/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пропускного режима, </w:t>
            </w:r>
            <w:r w:rsidR="008716F4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Подрядчик</w:t>
            </w: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обязан обеспечить выполнение требований данных документов при </w:t>
            </w:r>
            <w:r w:rsidR="008716F4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выполнении работ</w:t>
            </w: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территории </w:t>
            </w:r>
            <w:r w:rsidR="008716F4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Заказчик</w:t>
            </w: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</w:t>
            </w:r>
          </w:p>
        </w:tc>
      </w:tr>
      <w:tr w:rsidR="00FE40F1" w:rsidRPr="00F35E16" w14:paraId="544B115E" w14:textId="77777777" w:rsidTr="004824BB">
        <w:tc>
          <w:tcPr>
            <w:tcW w:w="1003" w:type="dxa"/>
          </w:tcPr>
          <w:p w14:paraId="4FBD8D5D" w14:textId="77777777" w:rsidR="00FE40F1" w:rsidRPr="00F35E16" w:rsidRDefault="00FE40F1" w:rsidP="00D06B4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35E51954" w14:textId="77777777" w:rsidR="00FE40F1" w:rsidRPr="00F35E16" w:rsidRDefault="00CB2E2B" w:rsidP="00CB2E2B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</w:t>
            </w:r>
            <w:r w:rsidR="00B46031"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по охране окружающей среды для объектов строительства</w:t>
            </w: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692" w:type="dxa"/>
          </w:tcPr>
          <w:p w14:paraId="31097E9D" w14:textId="03F9CB43" w:rsidR="00FE40F1" w:rsidRPr="00F35E16" w:rsidRDefault="001C4F45" w:rsidP="0027552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 действующими нормативными документами</w:t>
            </w:r>
            <w:r w:rsidR="006B5ED3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3533C1" w:rsidRPr="00F35E16" w14:paraId="0C01B8AD" w14:textId="77777777" w:rsidTr="004824BB">
        <w:tc>
          <w:tcPr>
            <w:tcW w:w="1003" w:type="dxa"/>
          </w:tcPr>
          <w:p w14:paraId="5EE63629" w14:textId="77777777" w:rsidR="003533C1" w:rsidRPr="00F35E16" w:rsidRDefault="003533C1" w:rsidP="00D06B4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40B8BC21" w14:textId="77777777" w:rsidR="003533C1" w:rsidRPr="00F35E16" w:rsidRDefault="003533C1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6692" w:type="dxa"/>
          </w:tcPr>
          <w:p w14:paraId="0A1613C9" w14:textId="290C7620" w:rsidR="003533C1" w:rsidRPr="00F35E16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 действующими нормативными документами.</w:t>
            </w:r>
          </w:p>
        </w:tc>
      </w:tr>
      <w:tr w:rsidR="003533C1" w:rsidRPr="00F35E16" w14:paraId="3B2627D2" w14:textId="77777777" w:rsidTr="004824BB">
        <w:tc>
          <w:tcPr>
            <w:tcW w:w="1003" w:type="dxa"/>
          </w:tcPr>
          <w:p w14:paraId="3916703B" w14:textId="77777777" w:rsidR="003533C1" w:rsidRPr="00F35E16" w:rsidRDefault="003533C1" w:rsidP="00D06B4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2CDC67CB" w14:textId="77777777" w:rsidR="003533C1" w:rsidRPr="00F35E16" w:rsidRDefault="003533C1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692" w:type="dxa"/>
          </w:tcPr>
          <w:p w14:paraId="1E86A0DA" w14:textId="1A1B69C3" w:rsidR="003533C1" w:rsidRPr="00F35E16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Обязательное прохождение всеми сотрудниками противопожарного и</w:t>
            </w:r>
            <w:r w:rsidR="00F37DB1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нструктажа у начальника </w:t>
            </w:r>
            <w:r w:rsidR="00A7140D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объекта;</w:t>
            </w:r>
          </w:p>
          <w:p w14:paraId="1FC6D0BC" w14:textId="77777777" w:rsidR="00A7140D" w:rsidRPr="00F35E16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 Обязательное наличие </w:t>
            </w:r>
            <w:r w:rsidRPr="00F35E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удостоверений руководителей, специалистов и исполнителей по проверке знаний в объеме пожарно-технического минимума</w:t>
            </w: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</w:p>
          <w:p w14:paraId="2DD59753" w14:textId="690C813C" w:rsidR="003533C1" w:rsidRPr="00F35E16" w:rsidRDefault="003533C1" w:rsidP="003533C1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Копии удостоверений предоставить на этапе выставления коммерческого предложения.</w:t>
            </w:r>
          </w:p>
          <w:p w14:paraId="761B139B" w14:textId="131709AD" w:rsidR="003533C1" w:rsidRPr="00F35E16" w:rsidRDefault="003533C1" w:rsidP="003533C1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Обязательное наличие </w:t>
            </w:r>
            <w:r w:rsidRPr="00F35E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удостоверений руководителей, специалистов и исполнителей, подтверждающих прохождение проверки знаний по прав</w:t>
            </w:r>
            <w:r w:rsidR="00A7140D" w:rsidRPr="00F35E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илам работы в электроустановках;</w:t>
            </w:r>
            <w:r w:rsidRPr="00F35E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35E16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Копии удостоверений предоставить на этапе выставления коммерческого предложения.</w:t>
            </w:r>
          </w:p>
          <w:p w14:paraId="07CC13F4" w14:textId="7E400E59" w:rsidR="0057224E" w:rsidRPr="00F35E16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В соответствии с требованиями ФЗ-123 от 22.07.2008 г. и других нормативных документов в области обеспечения пожарной безопасности.</w:t>
            </w:r>
          </w:p>
        </w:tc>
      </w:tr>
      <w:tr w:rsidR="003533C1" w:rsidRPr="00F35E16" w14:paraId="222C67E6" w14:textId="77777777" w:rsidTr="004824BB">
        <w:trPr>
          <w:trHeight w:val="1532"/>
        </w:trPr>
        <w:tc>
          <w:tcPr>
            <w:tcW w:w="1003" w:type="dxa"/>
          </w:tcPr>
          <w:p w14:paraId="41D27543" w14:textId="77777777" w:rsidR="003533C1" w:rsidRPr="00F35E16" w:rsidRDefault="003533C1" w:rsidP="00D06B4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41E95A3D" w14:textId="77777777" w:rsidR="003533C1" w:rsidRPr="00F35E16" w:rsidRDefault="003533C1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Мероприятия по обеспечению промышленной безопасности</w:t>
            </w:r>
          </w:p>
        </w:tc>
        <w:tc>
          <w:tcPr>
            <w:tcW w:w="6692" w:type="dxa"/>
          </w:tcPr>
          <w:p w14:paraId="3037BA44" w14:textId="3E4F66AC" w:rsidR="003533C1" w:rsidRPr="00F35E16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 соответствии с Федеральными нормами и правилами в области промышленной безопасности «Правила промышленной безопасности складов нефти и нефтепродуктов» (При</w:t>
            </w:r>
            <w:r w:rsidR="00A7140D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каз № 461 от 07 ноября 2016 г.);</w:t>
            </w:r>
          </w:p>
          <w:p w14:paraId="64F18FF4" w14:textId="77777777" w:rsidR="003533C1" w:rsidRPr="00F35E16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 соответствии с требованиями ФЗ-116.</w:t>
            </w:r>
          </w:p>
        </w:tc>
      </w:tr>
      <w:tr w:rsidR="003533C1" w:rsidRPr="00F35E16" w14:paraId="5D32C7D4" w14:textId="77777777" w:rsidTr="004824BB">
        <w:trPr>
          <w:trHeight w:val="416"/>
        </w:trPr>
        <w:tc>
          <w:tcPr>
            <w:tcW w:w="1003" w:type="dxa"/>
          </w:tcPr>
          <w:p w14:paraId="1C9A9762" w14:textId="77777777" w:rsidR="003533C1" w:rsidRPr="00F35E16" w:rsidRDefault="003533C1" w:rsidP="00D06B4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71AE403F" w14:textId="77777777" w:rsidR="003533C1" w:rsidRPr="00F35E16" w:rsidRDefault="003533C1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составу и оформлению исполнительной документации</w:t>
            </w:r>
          </w:p>
        </w:tc>
        <w:tc>
          <w:tcPr>
            <w:tcW w:w="6692" w:type="dxa"/>
          </w:tcPr>
          <w:p w14:paraId="44E3B330" w14:textId="77777777" w:rsidR="003533C1" w:rsidRPr="00F35E16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с:</w:t>
            </w:r>
          </w:p>
          <w:p w14:paraId="2049B3BB" w14:textId="4CC9DAD9" w:rsidR="00DC6E02" w:rsidRPr="00F35E16" w:rsidRDefault="003533C1" w:rsidP="00DC6E02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DC6E02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 68.13330.2017 Приемка в эксплуатацию законченных строительством объектов. Основные положения. Актуализированная редакция СНиП 3.01.04-87</w:t>
            </w:r>
            <w:r w:rsidR="00F37DB1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293807BE" w14:textId="77777777" w:rsidR="003533C1" w:rsidRPr="00F35E16" w:rsidRDefault="003533C1" w:rsidP="003533C1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Style w:val="ad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- </w:t>
            </w:r>
            <w:r w:rsidR="003518E3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РД-11-02-2006 </w:t>
            </w: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обеспечения»;</w:t>
            </w:r>
          </w:p>
          <w:p w14:paraId="658DD8C4" w14:textId="2EBDDDD8" w:rsidR="003533C1" w:rsidRPr="00F35E16" w:rsidRDefault="003533C1" w:rsidP="003533C1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hyperlink r:id="rId8" w:tgtFrame="_blank" w:history="1">
              <w:r w:rsidRPr="00F35E16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</w:rPr>
                <w:t>ГОСТ Р 51872-2</w:t>
              </w:r>
              <w:r w:rsidR="00DC6E02" w:rsidRPr="00F35E16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</w:rPr>
                <w:t>2019</w:t>
              </w:r>
            </w:hyperlink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«Документация исполнительная геодезическая (правила выполнения)»;</w:t>
            </w:r>
          </w:p>
          <w:p w14:paraId="10562802" w14:textId="77777777" w:rsidR="003533C1" w:rsidRPr="00F35E16" w:rsidRDefault="003533C1" w:rsidP="003533C1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</w:t>
            </w:r>
            <w:hyperlink r:id="rId9" w:tgtFrame="_blank" w:history="1">
              <w:r w:rsidRPr="00F35E16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</w:rPr>
                <w:t>РД-11-05-2007</w:t>
              </w:r>
            </w:hyperlink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строительства». </w:t>
            </w:r>
          </w:p>
          <w:p w14:paraId="0DC1C1C1" w14:textId="1D278641" w:rsidR="000D5449" w:rsidRPr="00F35E16" w:rsidRDefault="000D5449" w:rsidP="003533C1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533C1" w:rsidRPr="00F35E16" w14:paraId="1637B831" w14:textId="77777777" w:rsidTr="004824BB">
        <w:tc>
          <w:tcPr>
            <w:tcW w:w="1003" w:type="dxa"/>
          </w:tcPr>
          <w:p w14:paraId="0028EB22" w14:textId="77777777" w:rsidR="003533C1" w:rsidRPr="00F35E16" w:rsidRDefault="003533C1" w:rsidP="00D06B4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3CD12608" w14:textId="47BBE614" w:rsidR="003533C1" w:rsidRPr="00F35E16" w:rsidRDefault="003533C1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Материалы, представляемые </w:t>
            </w:r>
            <w:r w:rsidR="008716F4"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Заказчик</w:t>
            </w: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ом</w:t>
            </w:r>
          </w:p>
        </w:tc>
        <w:tc>
          <w:tcPr>
            <w:tcW w:w="6692" w:type="dxa"/>
          </w:tcPr>
          <w:p w14:paraId="3EACE0F7" w14:textId="77777777" w:rsidR="006574AE" w:rsidRPr="00F35E16" w:rsidRDefault="006574AE" w:rsidP="006574A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Документация:</w:t>
            </w:r>
          </w:p>
          <w:p w14:paraId="4E294D91" w14:textId="0C72A64F" w:rsidR="00566AB3" w:rsidRPr="00F35E16" w:rsidRDefault="006574AE" w:rsidP="006574A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>- Рабочая</w:t>
            </w:r>
            <w:r w:rsidR="00F37DB1" w:rsidRPr="00F35E16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документация:</w:t>
            </w:r>
          </w:p>
          <w:p w14:paraId="139E1360" w14:textId="59A683A6" w:rsidR="00566AB3" w:rsidRPr="00F35E16" w:rsidRDefault="006574AE" w:rsidP="00A7140D">
            <w:pPr>
              <w:pStyle w:val="a4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19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sz w:val="24"/>
                <w:szCs w:val="24"/>
              </w:rPr>
              <w:t xml:space="preserve">Шифр: </w:t>
            </w:r>
            <w:r w:rsidR="00F3688C" w:rsidRPr="00F35E16">
              <w:rPr>
                <w:rFonts w:ascii="Times New Roman" w:hAnsi="Times New Roman" w:cs="Times New Roman"/>
                <w:sz w:val="24"/>
                <w:szCs w:val="24"/>
              </w:rPr>
              <w:t>220120</w:t>
            </w:r>
            <w:r w:rsidR="007159B2" w:rsidRPr="00F35E16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разработанная</w:t>
            </w:r>
            <w:r w:rsidR="00F3688C" w:rsidRPr="00F35E16">
              <w:rPr>
                <w:rFonts w:ascii="Times New Roman" w:hAnsi="Times New Roman" w:cs="Times New Roman"/>
                <w:sz w:val="24"/>
                <w:szCs w:val="24"/>
              </w:rPr>
              <w:t xml:space="preserve"> ООО «</w:t>
            </w:r>
            <w:proofErr w:type="spellStart"/>
            <w:r w:rsidR="00F3688C" w:rsidRPr="00F35E16">
              <w:rPr>
                <w:rFonts w:ascii="Times New Roman" w:hAnsi="Times New Roman" w:cs="Times New Roman"/>
                <w:sz w:val="24"/>
                <w:szCs w:val="24"/>
              </w:rPr>
              <w:t>ПриволжскНИПИнефть</w:t>
            </w:r>
            <w:proofErr w:type="spellEnd"/>
            <w:r w:rsidR="00F3688C" w:rsidRPr="00F35E1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37DB1" w:rsidRPr="00F35E1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06D252B" w14:textId="132FB4CB" w:rsidR="000D5449" w:rsidRPr="00F35E16" w:rsidRDefault="000D5449" w:rsidP="00966CA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3C1" w:rsidRPr="00F35E16" w14:paraId="4CCB30BB" w14:textId="77777777" w:rsidTr="004824BB">
        <w:trPr>
          <w:trHeight w:val="1258"/>
        </w:trPr>
        <w:tc>
          <w:tcPr>
            <w:tcW w:w="1003" w:type="dxa"/>
          </w:tcPr>
          <w:p w14:paraId="72A1F3E8" w14:textId="77777777" w:rsidR="003533C1" w:rsidRPr="00F35E16" w:rsidRDefault="003533C1" w:rsidP="00D06B4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4A170FC1" w14:textId="77777777" w:rsidR="003533C1" w:rsidRPr="00F35E16" w:rsidRDefault="003533C1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Количество экземпляров ИД</w:t>
            </w:r>
          </w:p>
        </w:tc>
        <w:tc>
          <w:tcPr>
            <w:tcW w:w="6692" w:type="dxa"/>
          </w:tcPr>
          <w:p w14:paraId="71C43E58" w14:textId="0386E406" w:rsidR="003533C1" w:rsidRPr="00F35E16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экземпляра на бумажных носителях и 2 экземпляра в электронном виде в формате .</w:t>
            </w: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pdf</w:t>
            </w: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.</w:t>
            </w:r>
            <w:proofErr w:type="spellStart"/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dwg</w:t>
            </w:r>
            <w:proofErr w:type="spellEnd"/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.</w:t>
            </w:r>
            <w:proofErr w:type="spellStart"/>
            <w:proofErr w:type="gramStart"/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dxf</w:t>
            </w:r>
            <w:proofErr w:type="spellEnd"/>
            <w:r w:rsidR="000A25D0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</w:p>
          <w:p w14:paraId="54791892" w14:textId="77777777" w:rsidR="000A25D0" w:rsidRPr="00F35E16" w:rsidRDefault="000A25D0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7743D53" w14:textId="6840F357" w:rsidR="000A25D0" w:rsidRPr="00F35E16" w:rsidRDefault="003533C1" w:rsidP="0082764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электронном виде документация принимается: </w:t>
            </w:r>
          </w:p>
          <w:p w14:paraId="24A2EDE2" w14:textId="77777777" w:rsidR="003533C1" w:rsidRPr="00F35E16" w:rsidRDefault="00827640" w:rsidP="0082764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3533C1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экземпляр</w:t>
            </w: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3533C1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</w:t>
            </w:r>
            <w:r w:rsidR="003533C1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USB</w:t>
            </w:r>
            <w:r w:rsidR="003533C1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флэш-накопителе</w:t>
            </w:r>
            <w:r w:rsidR="00ED7ED5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1098B101" w14:textId="692752DE" w:rsidR="000D5449" w:rsidRPr="00F35E16" w:rsidRDefault="000D5449" w:rsidP="0082764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D7ED5" w:rsidRPr="00F35E16" w14:paraId="02A8B0DF" w14:textId="77777777" w:rsidTr="004824BB">
        <w:tc>
          <w:tcPr>
            <w:tcW w:w="1003" w:type="dxa"/>
          </w:tcPr>
          <w:p w14:paraId="2A1946B5" w14:textId="77777777" w:rsidR="00ED7ED5" w:rsidRPr="00F35E16" w:rsidRDefault="00ED7ED5" w:rsidP="00D06B4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26BA6040" w14:textId="77777777" w:rsidR="00ED7ED5" w:rsidRPr="00F35E16" w:rsidRDefault="00ED7ED5" w:rsidP="00ED7ED5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6692" w:type="dxa"/>
          </w:tcPr>
          <w:p w14:paraId="34ADBA2E" w14:textId="77777777" w:rsidR="009F3438" w:rsidRPr="00874F41" w:rsidRDefault="009F3438" w:rsidP="009F3438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74F41">
              <w:rPr>
                <w:color w:val="000000" w:themeColor="text1"/>
              </w:rPr>
              <w:t>Весь комплекс работ выполняется по разработанным проектной организацией Локальным сметным расчетам в базовой стоимости с индексами пересчета в текущее время по письму ПАО «НК» Роснефть» от 13.11.2019 № </w:t>
            </w:r>
            <w:r w:rsidRPr="00874F41">
              <w:rPr>
                <w:rStyle w:val="wmi-callto"/>
                <w:color w:val="000000" w:themeColor="text1"/>
              </w:rPr>
              <w:t>102-75339</w:t>
            </w:r>
            <w:r w:rsidRPr="00874F41">
              <w:rPr>
                <w:color w:val="000000" w:themeColor="text1"/>
              </w:rPr>
              <w:t xml:space="preserve"> «Об уточнённых индексах изменения сметной стоимости строительства на 4 квартал 2019 года для Московской области» </w:t>
            </w:r>
          </w:p>
          <w:p w14:paraId="07CC3F05" w14:textId="77777777" w:rsidR="009F3438" w:rsidRPr="00874F41" w:rsidRDefault="009F3438" w:rsidP="009F3438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74F41">
              <w:rPr>
                <w:color w:val="000000" w:themeColor="text1"/>
              </w:rPr>
              <w:t>с применением следующих индексов пересчёта к федеральной базе (ФЕР-2001):</w:t>
            </w:r>
          </w:p>
          <w:p w14:paraId="419A6128" w14:textId="77777777" w:rsidR="009F3438" w:rsidRPr="00874F41" w:rsidRDefault="009F3438" w:rsidP="009F3438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</w:rPr>
            </w:pPr>
            <w:r w:rsidRPr="00874F41">
              <w:rPr>
                <w:b/>
                <w:bCs/>
                <w:color w:val="000000" w:themeColor="text1"/>
              </w:rPr>
              <w:t xml:space="preserve">ФОТ -53,06; </w:t>
            </w:r>
          </w:p>
          <w:p w14:paraId="5A8E1A2A" w14:textId="77777777" w:rsidR="009F3438" w:rsidRPr="00874F41" w:rsidRDefault="009F3438" w:rsidP="009F3438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</w:rPr>
            </w:pPr>
            <w:r w:rsidRPr="00874F41">
              <w:rPr>
                <w:b/>
                <w:bCs/>
                <w:color w:val="000000" w:themeColor="text1"/>
              </w:rPr>
              <w:t xml:space="preserve">ЭММ -14,37; </w:t>
            </w:r>
          </w:p>
          <w:p w14:paraId="188EA6E9" w14:textId="77777777" w:rsidR="009F3438" w:rsidRPr="00874F41" w:rsidRDefault="009F3438" w:rsidP="009F3438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</w:rPr>
            </w:pPr>
            <w:r w:rsidRPr="00874F41">
              <w:rPr>
                <w:b/>
                <w:bCs/>
                <w:color w:val="000000" w:themeColor="text1"/>
              </w:rPr>
              <w:t xml:space="preserve">МТР -6,04; </w:t>
            </w:r>
          </w:p>
          <w:p w14:paraId="33A5F078" w14:textId="77777777" w:rsidR="009F3438" w:rsidRPr="00874F41" w:rsidRDefault="009F3438" w:rsidP="009F3438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</w:rPr>
            </w:pPr>
            <w:r w:rsidRPr="00874F41">
              <w:rPr>
                <w:b/>
                <w:bCs/>
                <w:color w:val="000000" w:themeColor="text1"/>
              </w:rPr>
              <w:t xml:space="preserve">Оборудование - 5,01; </w:t>
            </w:r>
          </w:p>
          <w:p w14:paraId="0006EB70" w14:textId="77777777" w:rsidR="009F3438" w:rsidRPr="00874F41" w:rsidRDefault="009F3438" w:rsidP="009F3438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74F41">
              <w:rPr>
                <w:b/>
                <w:bCs/>
                <w:color w:val="000000" w:themeColor="text1"/>
              </w:rPr>
              <w:t>Прочие -10,14.</w:t>
            </w:r>
          </w:p>
          <w:p w14:paraId="2482D1E0" w14:textId="77777777" w:rsidR="009F3438" w:rsidRPr="00874F41" w:rsidRDefault="009F3438" w:rsidP="009F3438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74F41">
              <w:rPr>
                <w:color w:val="000000" w:themeColor="text1"/>
              </w:rPr>
              <w:t>Расчет материалов по цене поставщика производить:</w:t>
            </w:r>
          </w:p>
          <w:p w14:paraId="49BA3BF8" w14:textId="77777777" w:rsidR="009F3438" w:rsidRPr="00874F41" w:rsidRDefault="009F3438" w:rsidP="009F3438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74F41">
              <w:rPr>
                <w:color w:val="000000" w:themeColor="text1"/>
              </w:rPr>
              <w:t>базовую проектную стоимость умножать на </w:t>
            </w:r>
            <w:r w:rsidRPr="00874F41">
              <w:rPr>
                <w:b/>
                <w:bCs/>
                <w:color w:val="000000" w:themeColor="text1"/>
              </w:rPr>
              <w:t>К=6,04.</w:t>
            </w:r>
          </w:p>
          <w:p w14:paraId="089B660C" w14:textId="77777777" w:rsidR="009F3438" w:rsidRPr="00874F41" w:rsidRDefault="009F3438" w:rsidP="009F3438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74F41">
              <w:rPr>
                <w:color w:val="000000" w:themeColor="text1"/>
              </w:rPr>
              <w:t>Расчет оборудования по цене поставщика производить:</w:t>
            </w:r>
          </w:p>
          <w:p w14:paraId="4CA6A2BD" w14:textId="77777777" w:rsidR="009F3438" w:rsidRPr="00874F41" w:rsidRDefault="009F3438" w:rsidP="009F3438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74F41">
              <w:rPr>
                <w:color w:val="000000" w:themeColor="text1"/>
              </w:rPr>
              <w:lastRenderedPageBreak/>
              <w:t>базовую проектную стоимость умножать на </w:t>
            </w:r>
            <w:r w:rsidRPr="00874F41">
              <w:rPr>
                <w:b/>
                <w:bCs/>
                <w:color w:val="000000" w:themeColor="text1"/>
              </w:rPr>
              <w:t>К=5,01.</w:t>
            </w:r>
          </w:p>
          <w:p w14:paraId="2FBE1855" w14:textId="77777777" w:rsidR="009F3438" w:rsidRPr="00874F41" w:rsidRDefault="009F3438" w:rsidP="009F3438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74F41">
              <w:rPr>
                <w:color w:val="000000" w:themeColor="text1"/>
              </w:rPr>
              <w:t>Указанные индексы являются предельными значениями. Общество может в дополнение к мероприятиям по повышению эффективности проектов и оптимизации технических решений использовать значения индексов ниже, указанных, с учетом конкурентной ситуации на рынке.</w:t>
            </w:r>
          </w:p>
          <w:p w14:paraId="2AB84F65" w14:textId="77777777" w:rsidR="009F3438" w:rsidRPr="00874F41" w:rsidRDefault="009F3438" w:rsidP="009F3438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74F41">
              <w:rPr>
                <w:color w:val="000000" w:themeColor="text1"/>
              </w:rPr>
              <w:t>Передаваемые Сметы утверждаются Заказчиком</w:t>
            </w:r>
          </w:p>
          <w:p w14:paraId="7BCA9959" w14:textId="77777777" w:rsidR="009F3438" w:rsidRPr="00874F41" w:rsidRDefault="009F3438" w:rsidP="009F3438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  <w:p w14:paraId="2669EC5C" w14:textId="77777777" w:rsidR="009F3438" w:rsidRPr="00874F41" w:rsidRDefault="009F3438" w:rsidP="009F3438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74F41">
              <w:rPr>
                <w:color w:val="000000" w:themeColor="text1"/>
              </w:rPr>
              <w:t xml:space="preserve"> В случае возникновения дополнительных работ, Подрядчиком оформляется акт дополнительных работ по установленной форме. Процедура проводится после предварительного согласования с Заказчиком. Сметная документация на дополнительные работы должна быть разработана в двух уровнях цен в базисном уровне 2001 года в ФЕР-2001 ред. 2017 г. (ФЕР-2017) и текущем уровне цен, с индексами пересчета в сметной документации к Договору подряда.  </w:t>
            </w:r>
          </w:p>
          <w:p w14:paraId="489D572B" w14:textId="77777777" w:rsidR="009F3438" w:rsidRPr="00874F41" w:rsidRDefault="009F3438" w:rsidP="009F3438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74F41">
              <w:rPr>
                <w:color w:val="000000" w:themeColor="text1"/>
              </w:rPr>
              <w:t>Для определения стоимости объектов капитального строительства, капитального ремонта, реконструкции, а также реализации проектов по ликвидации основных средств, консервации и демонтажа для объектов производственного назначения (промышленное строительство) в текущих ценах на этапах инвестиционного планирования, бизнес-планирования, подготовки сметной документации и проведения закупочных процедур руководствоваться письмом ПАО «НК» Роснефть» от 13.11.2019 № </w:t>
            </w:r>
            <w:r w:rsidRPr="00874F41">
              <w:rPr>
                <w:rStyle w:val="wmi-callto"/>
                <w:color w:val="000000" w:themeColor="text1"/>
              </w:rPr>
              <w:t>102-75339</w:t>
            </w:r>
            <w:r w:rsidRPr="00874F41">
              <w:rPr>
                <w:color w:val="000000" w:themeColor="text1"/>
              </w:rPr>
              <w:t xml:space="preserve"> «Об уточнённых индексах изменения сметной стоимости строительства на 4 квартал 2019 г.» </w:t>
            </w:r>
          </w:p>
          <w:p w14:paraId="5725ECFA" w14:textId="77777777" w:rsidR="009F3438" w:rsidRPr="00874F41" w:rsidRDefault="009F3438" w:rsidP="009F3438">
            <w:pPr>
              <w:pStyle w:val="2ebf5c675e1a0f06f614856c95f2965e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74F41">
              <w:rPr>
                <w:color w:val="000000" w:themeColor="text1"/>
              </w:rPr>
              <w:t>Для определения стоимости оборудования и МТР, отсутствующих в нормативной базе, составлять конкурентный лист на МТР не менее трех (3-х), предприятий поставщиков (коммерческое предложение с указанием реквизитов (контактов).</w:t>
            </w:r>
          </w:p>
          <w:p w14:paraId="65012349" w14:textId="77777777" w:rsidR="009F3438" w:rsidRPr="00874F41" w:rsidRDefault="009F3438" w:rsidP="009F3438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74F41">
              <w:rPr>
                <w:color w:val="000000" w:themeColor="text1"/>
              </w:rPr>
              <w:t xml:space="preserve">Текущая стоимость основных </w:t>
            </w:r>
            <w:proofErr w:type="spellStart"/>
            <w:r w:rsidRPr="00874F41">
              <w:rPr>
                <w:color w:val="000000" w:themeColor="text1"/>
              </w:rPr>
              <w:t>ценообразующих</w:t>
            </w:r>
            <w:proofErr w:type="spellEnd"/>
            <w:r w:rsidRPr="00874F41">
              <w:rPr>
                <w:color w:val="000000" w:themeColor="text1"/>
              </w:rPr>
              <w:t xml:space="preserve"> материалов, изделий и оборудования определяется с учётом транспортных и заготовительно-складских расходов</w:t>
            </w:r>
            <w:r w:rsidRPr="00874F4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Pr="00874F41">
              <w:rPr>
                <w:color w:val="000000" w:themeColor="text1"/>
              </w:rPr>
              <w:t>согласно методическим рекомендациям от 09.02.2017 г. № 81/ПР от 09.02.2017 г.:</w:t>
            </w:r>
          </w:p>
          <w:p w14:paraId="77B39A02" w14:textId="77777777" w:rsidR="009F3438" w:rsidRPr="00874F41" w:rsidRDefault="009F3438" w:rsidP="009F3438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74F41">
              <w:rPr>
                <w:color w:val="000000" w:themeColor="text1"/>
              </w:rPr>
              <w:t>- п. 4.60 - транспортные расходы на оборудование принимаются в размере 3% от отпускной цены на оборудование;</w:t>
            </w:r>
          </w:p>
          <w:p w14:paraId="40282D8C" w14:textId="77777777" w:rsidR="009F3438" w:rsidRPr="00874F41" w:rsidRDefault="009F3438" w:rsidP="009F3438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74F41">
              <w:rPr>
                <w:color w:val="000000" w:themeColor="text1"/>
              </w:rPr>
              <w:t>- п. 4.64 - заготовительно-складские расходы принимаются в размере 1.2% от стоимости (сметной стоимости) оборудования франко-</w:t>
            </w:r>
            <w:proofErr w:type="spellStart"/>
            <w:r w:rsidRPr="00874F41">
              <w:rPr>
                <w:color w:val="000000" w:themeColor="text1"/>
              </w:rPr>
              <w:t>приобъектный</w:t>
            </w:r>
            <w:proofErr w:type="spellEnd"/>
            <w:r w:rsidRPr="00874F41">
              <w:rPr>
                <w:color w:val="000000" w:themeColor="text1"/>
              </w:rPr>
              <w:t xml:space="preserve"> склад в текущем уровне цен.</w:t>
            </w:r>
          </w:p>
          <w:p w14:paraId="60682036" w14:textId="77777777" w:rsidR="009F3438" w:rsidRPr="00874F41" w:rsidRDefault="009F3438" w:rsidP="009F3438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74F41">
              <w:rPr>
                <w:color w:val="000000" w:themeColor="text1"/>
              </w:rPr>
              <w:t>Сметы являются неотъемлемым приложением к заключаемому Договору.</w:t>
            </w:r>
          </w:p>
          <w:p w14:paraId="15A894FB" w14:textId="77777777" w:rsidR="009F3438" w:rsidRPr="00874F41" w:rsidRDefault="009F3438" w:rsidP="009F3438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74F41">
              <w:rPr>
                <w:color w:val="000000" w:themeColor="text1"/>
              </w:rPr>
              <w:t>Сметы к Договору и Акты выполненных работ (КС-2)   выполнять в индексах согласно письма ПАО «НК» Роснефть» от 13.11.2019 № </w:t>
            </w:r>
            <w:r w:rsidRPr="00874F41">
              <w:rPr>
                <w:rStyle w:val="wmi-callto"/>
                <w:color w:val="000000" w:themeColor="text1"/>
              </w:rPr>
              <w:t>102-75339</w:t>
            </w:r>
            <w:r w:rsidRPr="00874F41">
              <w:rPr>
                <w:color w:val="000000" w:themeColor="text1"/>
              </w:rPr>
              <w:t> «Об уточнённых индексах изменения сметной стоимости строительства на 4 квартал 2019 г.»</w:t>
            </w:r>
          </w:p>
          <w:p w14:paraId="7F682118" w14:textId="77777777" w:rsidR="009F3438" w:rsidRPr="00874F41" w:rsidRDefault="009F3438" w:rsidP="009F3438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74F41">
              <w:rPr>
                <w:color w:val="000000" w:themeColor="text1"/>
              </w:rPr>
              <w:t xml:space="preserve"> Не допускается применение к единичным расценкам поправочных коэффициентов, учитывающих изменения условий производства СМР по сравнению с нормальными, если </w:t>
            </w:r>
            <w:r w:rsidRPr="00874F41">
              <w:rPr>
                <w:color w:val="000000" w:themeColor="text1"/>
              </w:rPr>
              <w:lastRenderedPageBreak/>
              <w:t>эти условия не отражены в договоре и актах на дополнительные работы.</w:t>
            </w:r>
          </w:p>
          <w:p w14:paraId="58CA9399" w14:textId="77777777" w:rsidR="009F3438" w:rsidRPr="00874F41" w:rsidRDefault="009F3438" w:rsidP="009F3438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74F41">
              <w:rPr>
                <w:color w:val="000000" w:themeColor="text1"/>
              </w:rPr>
              <w:t>Указывать обоснования к примененным повышающим коэффициентам (указать пункты тех. частей или МДС, на основании которого применен коэффициент).</w:t>
            </w:r>
          </w:p>
          <w:p w14:paraId="6E8D346A" w14:textId="77777777" w:rsidR="009F3438" w:rsidRPr="00874F41" w:rsidRDefault="009F3438" w:rsidP="009F3438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74F41">
              <w:rPr>
                <w:color w:val="000000" w:themeColor="text1"/>
              </w:rPr>
              <w:t>Лимитированные затраты определяются в порядке и размере, предусмотренными государственными методическими указаниями по определению стоимости строительной продукции на территории РФ.</w:t>
            </w:r>
          </w:p>
          <w:p w14:paraId="3A20AC90" w14:textId="77777777" w:rsidR="009F3438" w:rsidRPr="00874F41" w:rsidRDefault="009F3438" w:rsidP="009F3438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74F41">
              <w:rPr>
                <w:color w:val="000000" w:themeColor="text1"/>
              </w:rPr>
              <w:t xml:space="preserve">Сметная документация предоставляется в программном </w:t>
            </w:r>
            <w:proofErr w:type="spellStart"/>
            <w:proofErr w:type="gramStart"/>
            <w:r w:rsidRPr="00874F41">
              <w:rPr>
                <w:color w:val="000000" w:themeColor="text1"/>
              </w:rPr>
              <w:t>файле,в</w:t>
            </w:r>
            <w:proofErr w:type="spellEnd"/>
            <w:proofErr w:type="gramEnd"/>
            <w:r w:rsidRPr="00874F41">
              <w:rPr>
                <w:color w:val="000000" w:themeColor="text1"/>
              </w:rPr>
              <w:t xml:space="preserve"> е</w:t>
            </w:r>
            <w:proofErr w:type="spellStart"/>
            <w:r w:rsidRPr="00874F41">
              <w:rPr>
                <w:color w:val="000000" w:themeColor="text1"/>
                <w:lang w:val="en-US"/>
              </w:rPr>
              <w:t>xcel</w:t>
            </w:r>
            <w:proofErr w:type="spellEnd"/>
            <w:r w:rsidRPr="00874F41">
              <w:rPr>
                <w:color w:val="000000" w:themeColor="text1"/>
              </w:rPr>
              <w:t xml:space="preserve">, </w:t>
            </w:r>
            <w:r w:rsidRPr="00874F41">
              <w:rPr>
                <w:color w:val="000000" w:themeColor="text1"/>
                <w:lang w:val="en-US"/>
              </w:rPr>
              <w:t>pdf</w:t>
            </w:r>
            <w:r w:rsidRPr="00874F41">
              <w:rPr>
                <w:color w:val="000000" w:themeColor="text1"/>
              </w:rPr>
              <w:t>:</w:t>
            </w:r>
          </w:p>
          <w:p w14:paraId="1288D314" w14:textId="77777777" w:rsidR="009F3438" w:rsidRPr="00874F41" w:rsidRDefault="009F3438" w:rsidP="009F3438">
            <w:pPr>
              <w:pStyle w:val="db9fe9049761426654245bb2dd862eecmsonormal"/>
              <w:numPr>
                <w:ilvl w:val="0"/>
                <w:numId w:val="39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74F41">
              <w:rPr>
                <w:color w:val="000000" w:themeColor="text1"/>
              </w:rPr>
              <w:t>В базовом (ФЕР-2017 г.) и с индексом пересчета в текущий уровень цен;</w:t>
            </w:r>
          </w:p>
          <w:p w14:paraId="261653AD" w14:textId="77777777" w:rsidR="009F3438" w:rsidRPr="00874F41" w:rsidRDefault="009F3438" w:rsidP="009F3438">
            <w:pPr>
              <w:pStyle w:val="db9fe9049761426654245bb2dd862eecmsonormal"/>
              <w:numPr>
                <w:ilvl w:val="0"/>
                <w:numId w:val="39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74F41">
              <w:rPr>
                <w:color w:val="000000" w:themeColor="text1"/>
              </w:rPr>
              <w:t>«Форма сметы ФЕР-12 граф» (см. приложение 2);</w:t>
            </w:r>
          </w:p>
          <w:p w14:paraId="4194CA2C" w14:textId="77777777" w:rsidR="009F3438" w:rsidRPr="00874F41" w:rsidRDefault="009F3438" w:rsidP="009F3438">
            <w:pPr>
              <w:pStyle w:val="db9fe9049761426654245bb2dd862eecmsonormal"/>
              <w:numPr>
                <w:ilvl w:val="0"/>
                <w:numId w:val="39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74F41">
              <w:rPr>
                <w:color w:val="000000" w:themeColor="text1"/>
              </w:rPr>
              <w:t>«Форма КС-2 ФЕР-11 граф» (см. приложение 3).</w:t>
            </w:r>
          </w:p>
          <w:p w14:paraId="106C40C3" w14:textId="7B7438A3" w:rsidR="004824BB" w:rsidRPr="00F35E16" w:rsidRDefault="004824BB" w:rsidP="009F3438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  <w:p w14:paraId="0C53B739" w14:textId="28C05C40" w:rsidR="000D5449" w:rsidRPr="00F35E16" w:rsidRDefault="000D5449" w:rsidP="005F65E1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3533C1" w:rsidRPr="00F35E16" w14:paraId="58E78D6C" w14:textId="77777777" w:rsidTr="004824BB">
        <w:tc>
          <w:tcPr>
            <w:tcW w:w="1003" w:type="dxa"/>
          </w:tcPr>
          <w:p w14:paraId="1C96001B" w14:textId="77777777" w:rsidR="003533C1" w:rsidRPr="00F35E16" w:rsidRDefault="003533C1" w:rsidP="00D06B4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418EBBEA" w14:textId="77777777" w:rsidR="003533C1" w:rsidRPr="00F35E16" w:rsidRDefault="003533C1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Особые условия</w:t>
            </w:r>
          </w:p>
        </w:tc>
        <w:tc>
          <w:tcPr>
            <w:tcW w:w="6692" w:type="dxa"/>
          </w:tcPr>
          <w:p w14:paraId="1BCBE204" w14:textId="4524D165" w:rsidR="003533C1" w:rsidRPr="00F35E16" w:rsidRDefault="002A324F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Подрядчик</w:t>
            </w:r>
            <w:r w:rsidR="003533C1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должен гарантировать соответствие </w:t>
            </w:r>
            <w:r w:rsidR="008716F4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выполняемых работ</w:t>
            </w:r>
            <w:r w:rsidR="003533C1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требованиям нормативно-технической документации;</w:t>
            </w:r>
          </w:p>
          <w:p w14:paraId="77AA7D67" w14:textId="4CA7B131" w:rsidR="003533C1" w:rsidRPr="00F35E16" w:rsidRDefault="003533C1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Все дополнительные издержки и затраты, связанные с </w:t>
            </w:r>
            <w:r w:rsidR="008716F4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выполнением работ</w:t>
            </w: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(составление промежуточных материалов, оформление итогового отчета и т.д.), должны быть полностью учтены в цене, предлагаемой </w:t>
            </w:r>
            <w:r w:rsidR="008716F4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Подрядчиком</w:t>
            </w: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6299E355" w14:textId="5FDC5159" w:rsidR="003533C1" w:rsidRPr="00F35E16" w:rsidRDefault="003533C1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Все необходимые для выполнения работ оборудование, материалы, за исключением указанных в </w:t>
            </w:r>
            <w:proofErr w:type="spellStart"/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п.п</w:t>
            </w:r>
            <w:proofErr w:type="spellEnd"/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. </w:t>
            </w:r>
            <w:r w:rsidR="00F64FB3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="00B1786C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поставляются </w:t>
            </w:r>
            <w:r w:rsidR="008716F4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Подрядчиком</w:t>
            </w: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долж</w:t>
            </w:r>
            <w:r w:rsidR="00F37DB1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ны быть полностью учтены в цене;</w:t>
            </w:r>
          </w:p>
          <w:p w14:paraId="44B32B17" w14:textId="1CD3A384" w:rsidR="003533C1" w:rsidRPr="00F35E16" w:rsidRDefault="008716F4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Заказчик</w:t>
            </w:r>
            <w:r w:rsidR="003533C1" w:rsidRPr="00F35E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оставляет за собой</w:t>
            </w:r>
            <w:r w:rsidR="0057224E" w:rsidRPr="00F35E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право уточнить при заключении Д</w:t>
            </w:r>
            <w:r w:rsidR="003533C1" w:rsidRPr="00F35E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оговора календарный план </w:t>
            </w:r>
            <w:r w:rsidRPr="00F35E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выполнения работ</w:t>
            </w:r>
            <w:r w:rsidR="003533C1" w:rsidRPr="00F35E1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;</w:t>
            </w:r>
          </w:p>
          <w:p w14:paraId="2888EAD2" w14:textId="6CFD59BC" w:rsidR="003533C1" w:rsidRPr="00F35E16" w:rsidRDefault="003533C1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Выполнение работ осуществляется по наряду-допуску;</w:t>
            </w:r>
          </w:p>
          <w:p w14:paraId="27A54F7C" w14:textId="199624C0" w:rsidR="003533C1" w:rsidRPr="00F35E16" w:rsidRDefault="003533C1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Обеспечить непрерывность процессов </w:t>
            </w:r>
            <w:proofErr w:type="spellStart"/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авиатопливообеспечения</w:t>
            </w:r>
            <w:proofErr w:type="spellEnd"/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(по действующей технологической схеме) складов ГСМ;</w:t>
            </w:r>
          </w:p>
          <w:p w14:paraId="0BE70FAF" w14:textId="5BC250DF" w:rsidR="003533C1" w:rsidRPr="00F35E16" w:rsidRDefault="003533C1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При выявлении нарушений Подрядчиком норм и правил в области промышленной, экологической, пожарной безопасности, </w:t>
            </w:r>
            <w:r w:rsidR="002F7A2D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охраны труда, </w:t>
            </w:r>
            <w:r w:rsidR="008716F4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Заказчик</w:t>
            </w: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вправе приостановить работы до устранения нарушений;</w:t>
            </w:r>
          </w:p>
          <w:p w14:paraId="3A515290" w14:textId="49749469" w:rsidR="003533C1" w:rsidRPr="00F35E16" w:rsidRDefault="003533C1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Все виды работ должны выполнятся в соответствии с требованиями нормативно-технической документаци</w:t>
            </w:r>
            <w:r w:rsidR="00F37DB1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и, действующей на территории РФ;</w:t>
            </w:r>
          </w:p>
          <w:p w14:paraId="5CD93BAC" w14:textId="613F5AE5" w:rsidR="003533C1" w:rsidRPr="00F35E16" w:rsidRDefault="002A324F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Подрядчик</w:t>
            </w:r>
            <w:r w:rsidR="003533C1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обязан обеспечить неукоснительное исполнение требований, установленных в локальных нормативных документах </w:t>
            </w:r>
            <w:r w:rsidR="008716F4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Заказчик</w:t>
            </w:r>
            <w:r w:rsidR="003533C1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а в области промышленной безопасности, охраны труда и окружающей среды, </w:t>
            </w:r>
            <w:proofErr w:type="spellStart"/>
            <w:r w:rsidR="003533C1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внутриобъектового</w:t>
            </w:r>
            <w:proofErr w:type="spellEnd"/>
            <w:r w:rsidR="003533C1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пропускного режима при </w:t>
            </w:r>
            <w:r w:rsidR="008716F4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выполнении работ</w:t>
            </w:r>
            <w:r w:rsidR="003533C1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на территории </w:t>
            </w:r>
            <w:r w:rsidR="008716F4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Заказчик</w:t>
            </w:r>
            <w:r w:rsidR="00F37DB1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а;</w:t>
            </w:r>
          </w:p>
          <w:p w14:paraId="14D31BC4" w14:textId="5EC06608" w:rsidR="005B3015" w:rsidRPr="00F35E16" w:rsidRDefault="00980B22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Временные работы,</w:t>
            </w:r>
            <w:r w:rsidR="005B3015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обозначенные в ССР в % (сводно-сметном расчете в процентах), должны быть расшифрованы сметами и объемы подтверждаться </w:t>
            </w:r>
            <w:r w:rsidR="008716F4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Заказчик</w:t>
            </w:r>
            <w:r w:rsidR="00F37DB1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ом, если таковые имеются;</w:t>
            </w:r>
          </w:p>
          <w:p w14:paraId="01DCDF5C" w14:textId="3CFBCADE" w:rsidR="005B3015" w:rsidRPr="00F35E16" w:rsidRDefault="00980B22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Непредвиденные работы,</w:t>
            </w:r>
            <w:r w:rsidR="005B3015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обозначенные в ССР в % (сводно- сметном расчете в процентах), должны быть расшифрованы сметами и объемы подтверждаться </w:t>
            </w:r>
            <w:r w:rsidR="008716F4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Заказчик</w:t>
            </w:r>
            <w:r w:rsidR="00F37DB1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ом, если таковые имеются;</w:t>
            </w:r>
          </w:p>
          <w:p w14:paraId="117185E5" w14:textId="409A2780" w:rsidR="005B3015" w:rsidRPr="00F35E16" w:rsidRDefault="005B3015" w:rsidP="00980B22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Зимние берутся согласно ГСН 81-05-02-2007 III зона г. Москва, Московская область п. 7.5</w:t>
            </w:r>
            <w:r w:rsidR="00F37DB1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14:paraId="36DD786A" w14:textId="77777777" w:rsidR="004F335B" w:rsidRPr="00F35E16" w:rsidRDefault="005B3015" w:rsidP="00F37DB1">
            <w:pPr>
              <w:pStyle w:val="a4"/>
              <w:numPr>
                <w:ilvl w:val="0"/>
                <w:numId w:val="32"/>
              </w:numPr>
              <w:ind w:left="-63" w:firstLine="42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Расчетный зимний период (число, месяц) по календарн</w:t>
            </w:r>
            <w:r w:rsidR="00630121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ому графику к сметам и Договору с</w:t>
            </w:r>
            <w:r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87883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="0024206F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05</w:t>
            </w:r>
            <w:r w:rsidR="00A87883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="0024206F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ноября по </w:t>
            </w:r>
            <w:r w:rsidR="00A87883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«0</w:t>
            </w:r>
            <w:r w:rsidR="0024206F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  <w:r w:rsidR="00A87883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="0024206F" w:rsidRPr="00F35E1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апреля.</w:t>
            </w:r>
          </w:p>
          <w:p w14:paraId="172DF39D" w14:textId="552CE86D" w:rsidR="000D5449" w:rsidRPr="00F35E16" w:rsidRDefault="000D5449" w:rsidP="000D5449">
            <w:pPr>
              <w:pStyle w:val="a4"/>
              <w:ind w:left="36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533C1" w:rsidRPr="00F35E16" w14:paraId="32368352" w14:textId="77777777" w:rsidTr="004824BB">
        <w:tc>
          <w:tcPr>
            <w:tcW w:w="1003" w:type="dxa"/>
          </w:tcPr>
          <w:p w14:paraId="46295BB3" w14:textId="77777777" w:rsidR="003533C1" w:rsidRPr="00F35E16" w:rsidRDefault="003533C1" w:rsidP="00D06B4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05" w:type="dxa"/>
          </w:tcPr>
          <w:p w14:paraId="3BAFB858" w14:textId="77777777" w:rsidR="003533C1" w:rsidRPr="00F35E16" w:rsidRDefault="003533C1" w:rsidP="003533C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6692" w:type="dxa"/>
          </w:tcPr>
          <w:p w14:paraId="5F3FEB66" w14:textId="690CF6D5" w:rsidR="003533C1" w:rsidRPr="00F35E16" w:rsidRDefault="003533C1" w:rsidP="0035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ED7ED5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 требуется</w:t>
            </w:r>
            <w:r w:rsidR="00F37DB1" w:rsidRPr="00F35E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31983835" w14:textId="77777777" w:rsidR="00F37DB1" w:rsidRPr="00F35E16" w:rsidRDefault="00F37DB1" w:rsidP="00DF76F9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14:paraId="129B769A" w14:textId="6BF8B3B1" w:rsidR="00DF76F9" w:rsidRPr="00F35E16" w:rsidRDefault="00DF76F9" w:rsidP="00DF76F9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F35E16">
        <w:rPr>
          <w:rFonts w:ascii="Times New Roman" w:hAnsi="Times New Roman"/>
          <w:sz w:val="24"/>
          <w:szCs w:val="24"/>
        </w:rPr>
        <w:t>Приложение №</w:t>
      </w:r>
      <w:r w:rsidR="00966CAD" w:rsidRPr="00F35E16">
        <w:rPr>
          <w:rFonts w:ascii="Times New Roman" w:hAnsi="Times New Roman"/>
          <w:sz w:val="24"/>
          <w:szCs w:val="24"/>
        </w:rPr>
        <w:t>1</w:t>
      </w:r>
      <w:r w:rsidRPr="00F35E16">
        <w:rPr>
          <w:rFonts w:ascii="Times New Roman" w:hAnsi="Times New Roman"/>
          <w:sz w:val="24"/>
          <w:szCs w:val="24"/>
        </w:rPr>
        <w:t>: Принятые со</w:t>
      </w:r>
      <w:r w:rsidR="00A87883" w:rsidRPr="00F35E16">
        <w:rPr>
          <w:rFonts w:ascii="Times New Roman" w:hAnsi="Times New Roman"/>
          <w:sz w:val="24"/>
          <w:szCs w:val="24"/>
        </w:rPr>
        <w:t>кращения, термины и определения;</w:t>
      </w:r>
    </w:p>
    <w:p w14:paraId="6092912A" w14:textId="0AD03542" w:rsidR="00A87883" w:rsidRPr="00F35E16" w:rsidRDefault="00966CAD" w:rsidP="00DF76F9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F35E16">
        <w:rPr>
          <w:rFonts w:ascii="Times New Roman" w:hAnsi="Times New Roman"/>
          <w:sz w:val="24"/>
          <w:szCs w:val="24"/>
        </w:rPr>
        <w:t>Приложение № 2</w:t>
      </w:r>
      <w:r w:rsidR="00A87883" w:rsidRPr="00F35E16">
        <w:rPr>
          <w:rFonts w:ascii="Times New Roman" w:hAnsi="Times New Roman"/>
          <w:sz w:val="24"/>
          <w:szCs w:val="24"/>
        </w:rPr>
        <w:t>: «Форма смета ФЕР-12 граф»;</w:t>
      </w:r>
    </w:p>
    <w:p w14:paraId="5E6E70F8" w14:textId="7EBC7CC1" w:rsidR="000D5449" w:rsidRPr="00F35E16" w:rsidRDefault="00966CAD" w:rsidP="000D5449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F35E16">
        <w:rPr>
          <w:rFonts w:ascii="Times New Roman" w:hAnsi="Times New Roman"/>
          <w:sz w:val="24"/>
          <w:szCs w:val="24"/>
        </w:rPr>
        <w:t>Приложение № 3</w:t>
      </w:r>
      <w:r w:rsidR="00A87883" w:rsidRPr="00F35E16">
        <w:rPr>
          <w:rFonts w:ascii="Times New Roman" w:hAnsi="Times New Roman"/>
          <w:sz w:val="24"/>
          <w:szCs w:val="24"/>
        </w:rPr>
        <w:t>: «Форма КС-2 ФЕР-11 граф».</w:t>
      </w:r>
    </w:p>
    <w:p w14:paraId="01BCE844" w14:textId="0AE7F5CB" w:rsidR="000D5449" w:rsidRPr="00F35E16" w:rsidRDefault="000D5449" w:rsidP="000D5449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14:paraId="7FCD2FF4" w14:textId="5865F6BA" w:rsidR="0057224E" w:rsidRPr="00F35E16" w:rsidRDefault="0057224E" w:rsidP="000D5449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14:paraId="5AB72F3C" w14:textId="77777777" w:rsidR="0057224E" w:rsidRPr="00F35E16" w:rsidRDefault="0057224E" w:rsidP="000D5449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14:paraId="5549C7C8" w14:textId="77777777" w:rsidR="000D5449" w:rsidRPr="00F35E16" w:rsidRDefault="000D5449" w:rsidP="000D5449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14:paraId="5E467F46" w14:textId="77777777" w:rsidR="000D5449" w:rsidRPr="00F35E16" w:rsidRDefault="000D5449" w:rsidP="000D5449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14:paraId="4844F438" w14:textId="4C2FBBDA" w:rsidR="0006187B" w:rsidRPr="00F35E16" w:rsidRDefault="0006187B" w:rsidP="000D5449">
      <w:pPr>
        <w:spacing w:after="0"/>
        <w:contextualSpacing/>
        <w:rPr>
          <w:rFonts w:ascii="Times New Roman" w:hAnsi="Times New Roman"/>
          <w:sz w:val="24"/>
          <w:szCs w:val="24"/>
        </w:rPr>
      </w:pPr>
      <w:r w:rsidRPr="00F35E16">
        <w:rPr>
          <w:rFonts w:ascii="Times New Roman" w:hAnsi="Times New Roman" w:cs="Times New Roman"/>
          <w:b/>
          <w:i/>
          <w:sz w:val="24"/>
          <w:szCs w:val="24"/>
        </w:rPr>
        <w:t>Согласовано АО «АТК»:</w:t>
      </w:r>
    </w:p>
    <w:p w14:paraId="1859DBAB" w14:textId="77777777" w:rsidR="0006187B" w:rsidRPr="00F35E16" w:rsidRDefault="0006187B" w:rsidP="0006187B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4A4CE1FF" w14:textId="77777777" w:rsidR="0006187B" w:rsidRPr="00F35E16" w:rsidRDefault="0006187B" w:rsidP="0006187B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35E16">
        <w:rPr>
          <w:rFonts w:ascii="Times New Roman" w:hAnsi="Times New Roman" w:cs="Times New Roman"/>
          <w:b/>
          <w:sz w:val="24"/>
          <w:szCs w:val="24"/>
        </w:rPr>
        <w:t>Инженер-сметчик</w:t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  <w:t xml:space="preserve">Т.А. Расулова </w:t>
      </w:r>
    </w:p>
    <w:p w14:paraId="0286DA4B" w14:textId="77777777" w:rsidR="0006187B" w:rsidRPr="00F35E16" w:rsidRDefault="0006187B" w:rsidP="0006187B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A711CE2" w14:textId="77777777" w:rsidR="0006187B" w:rsidRPr="00F35E16" w:rsidRDefault="0006187B" w:rsidP="0006187B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F35E16">
        <w:rPr>
          <w:rFonts w:ascii="Times New Roman" w:hAnsi="Times New Roman" w:cs="Times New Roman"/>
          <w:b/>
          <w:i/>
          <w:sz w:val="24"/>
          <w:szCs w:val="24"/>
        </w:rPr>
        <w:t>Согласовано АО «ТЗС»:</w:t>
      </w:r>
    </w:p>
    <w:p w14:paraId="306DAEF8" w14:textId="77777777" w:rsidR="0006187B" w:rsidRPr="00F35E16" w:rsidRDefault="0006187B" w:rsidP="0006187B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7ADE38A5" w14:textId="77777777" w:rsidR="0006187B" w:rsidRPr="00F35E16" w:rsidRDefault="0006187B" w:rsidP="0006187B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35E16">
        <w:rPr>
          <w:rFonts w:ascii="Times New Roman" w:hAnsi="Times New Roman" w:cs="Times New Roman"/>
          <w:b/>
          <w:sz w:val="24"/>
          <w:szCs w:val="24"/>
        </w:rPr>
        <w:t>Главный инженер</w:t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  <w:t xml:space="preserve">И.В. Яшкин </w:t>
      </w:r>
    </w:p>
    <w:p w14:paraId="3A301DB9" w14:textId="77777777" w:rsidR="0006187B" w:rsidRPr="00F35E16" w:rsidRDefault="0006187B" w:rsidP="0006187B">
      <w:pPr>
        <w:tabs>
          <w:tab w:val="left" w:pos="7862"/>
        </w:tabs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62F1032B" w14:textId="77777777" w:rsidR="0006187B" w:rsidRPr="00F35E16" w:rsidRDefault="0006187B" w:rsidP="0006187B">
      <w:pPr>
        <w:tabs>
          <w:tab w:val="left" w:pos="8264"/>
        </w:tabs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31374F7" w14:textId="77777777" w:rsidR="0006187B" w:rsidRPr="00F35E16" w:rsidRDefault="0006187B" w:rsidP="0006187B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35E16">
        <w:rPr>
          <w:rFonts w:ascii="Times New Roman" w:hAnsi="Times New Roman" w:cs="Times New Roman"/>
          <w:b/>
          <w:sz w:val="24"/>
          <w:szCs w:val="24"/>
        </w:rPr>
        <w:t>Начальник ПТС</w:t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</w:r>
      <w:r w:rsidRPr="00F35E16">
        <w:rPr>
          <w:rFonts w:ascii="Times New Roman" w:hAnsi="Times New Roman" w:cs="Times New Roman"/>
          <w:b/>
          <w:sz w:val="24"/>
          <w:szCs w:val="24"/>
        </w:rPr>
        <w:tab/>
        <w:t xml:space="preserve">           А.В. Лапин</w:t>
      </w:r>
    </w:p>
    <w:p w14:paraId="2C7B1A99" w14:textId="77777777" w:rsidR="0006187B" w:rsidRPr="00F35E16" w:rsidRDefault="0006187B" w:rsidP="0006187B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9B82485" w14:textId="77777777" w:rsidR="0006187B" w:rsidRPr="00F35E16" w:rsidRDefault="0006187B" w:rsidP="0006187B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7121A0EC" w14:textId="77777777" w:rsidR="00DF76F9" w:rsidRPr="00F35E16" w:rsidRDefault="00DF76F9" w:rsidP="00935BF8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8B29A02" w14:textId="77777777" w:rsidR="00DF76F9" w:rsidRPr="00F35E16" w:rsidRDefault="00DF76F9" w:rsidP="00DF76F9">
      <w:pPr>
        <w:tabs>
          <w:tab w:val="left" w:pos="6804"/>
        </w:tabs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35B6ECA0" w14:textId="77777777" w:rsidR="00DF76F9" w:rsidRPr="00F35E16" w:rsidRDefault="00DF76F9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F35E16">
        <w:rPr>
          <w:rFonts w:ascii="Times New Roman" w:hAnsi="Times New Roman" w:cs="Times New Roman"/>
          <w:color w:val="000000" w:themeColor="text1"/>
          <w:sz w:val="16"/>
          <w:szCs w:val="16"/>
        </w:rPr>
        <w:br w:type="page"/>
      </w:r>
    </w:p>
    <w:p w14:paraId="1F5C8860" w14:textId="0FE37CF7" w:rsidR="00BC70F2" w:rsidRPr="00F35E16" w:rsidRDefault="00BC70F2">
      <w:pPr>
        <w:rPr>
          <w:rFonts w:ascii="Times New Roman" w:hAnsi="Times New Roman" w:cs="Times New Roman"/>
          <w:b/>
          <w:sz w:val="24"/>
          <w:szCs w:val="24"/>
        </w:rPr>
      </w:pPr>
    </w:p>
    <w:p w14:paraId="47FA147F" w14:textId="1823EFE3" w:rsidR="00DF76F9" w:rsidRPr="00F35E16" w:rsidRDefault="00DF76F9" w:rsidP="0006187B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35E16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966CAD" w:rsidRPr="00F35E16">
        <w:rPr>
          <w:rFonts w:ascii="Times New Roman" w:hAnsi="Times New Roman" w:cs="Times New Roman"/>
          <w:b/>
          <w:sz w:val="24"/>
          <w:szCs w:val="24"/>
        </w:rPr>
        <w:t>1</w:t>
      </w:r>
    </w:p>
    <w:p w14:paraId="5FF12BAB" w14:textId="5C30C29B" w:rsidR="00DF76F9" w:rsidRPr="00F35E16" w:rsidRDefault="00F35E16" w:rsidP="00DF76F9">
      <w:pPr>
        <w:spacing w:after="0"/>
        <w:contextualSpacing/>
        <w:jc w:val="right"/>
        <w:rPr>
          <w:rFonts w:ascii="Times New Roman" w:hAnsi="Times New Roman"/>
          <w:sz w:val="24"/>
          <w:szCs w:val="24"/>
        </w:rPr>
      </w:pPr>
      <w:r w:rsidRPr="00F35E16">
        <w:rPr>
          <w:rFonts w:ascii="Times New Roman" w:hAnsi="Times New Roman"/>
          <w:sz w:val="24"/>
          <w:szCs w:val="24"/>
        </w:rPr>
        <w:t>к</w:t>
      </w:r>
      <w:r w:rsidR="0086657D" w:rsidRPr="00F35E16">
        <w:rPr>
          <w:rFonts w:ascii="Times New Roman" w:hAnsi="Times New Roman"/>
          <w:sz w:val="24"/>
          <w:szCs w:val="24"/>
        </w:rPr>
        <w:t xml:space="preserve"> Т</w:t>
      </w:r>
      <w:r w:rsidR="00DF76F9" w:rsidRPr="00F35E16">
        <w:rPr>
          <w:rFonts w:ascii="Times New Roman" w:hAnsi="Times New Roman"/>
          <w:sz w:val="24"/>
          <w:szCs w:val="24"/>
        </w:rPr>
        <w:t>ехническому заданию «</w:t>
      </w:r>
      <w:r w:rsidRPr="00F35E16">
        <w:rPr>
          <w:rFonts w:ascii="Times New Roman" w:hAnsi="Times New Roman"/>
          <w:sz w:val="24"/>
          <w:szCs w:val="24"/>
        </w:rPr>
        <w:t xml:space="preserve">Комплексные мероприятия в рамках устранения нарушений, выявленных в ходе проверки состояния промышленной и пожарной безопасности, охраны труда комиссией производственного контроля ДПБОТОС в </w:t>
      </w:r>
      <w:proofErr w:type="spellStart"/>
      <w:r w:rsidRPr="00F35E16">
        <w:rPr>
          <w:rFonts w:ascii="Times New Roman" w:hAnsi="Times New Roman"/>
          <w:sz w:val="24"/>
          <w:szCs w:val="24"/>
        </w:rPr>
        <w:t>КиЛ</w:t>
      </w:r>
      <w:proofErr w:type="spellEnd"/>
      <w:r w:rsidRPr="00F35E16">
        <w:rPr>
          <w:rFonts w:ascii="Times New Roman" w:hAnsi="Times New Roman"/>
          <w:sz w:val="24"/>
          <w:szCs w:val="24"/>
        </w:rPr>
        <w:t xml:space="preserve"> ПАО"НК "Роснефть": оснащение навесов ж/д эстакады ГСМ-2</w:t>
      </w:r>
      <w:r w:rsidR="00DF76F9" w:rsidRPr="00F35E16">
        <w:rPr>
          <w:rFonts w:ascii="Times New Roman" w:hAnsi="Times New Roman"/>
          <w:sz w:val="24"/>
          <w:szCs w:val="24"/>
        </w:rPr>
        <w:t>»</w:t>
      </w:r>
      <w:r w:rsidR="00DF76F9" w:rsidRPr="00F35E16">
        <w:rPr>
          <w:rFonts w:ascii="Times New Roman" w:hAnsi="Times New Roman"/>
          <w:sz w:val="24"/>
          <w:szCs w:val="24"/>
        </w:rPr>
        <w:br/>
        <w:t xml:space="preserve">ШИФР </w:t>
      </w:r>
      <w:r w:rsidRPr="00F35E16">
        <w:rPr>
          <w:rFonts w:ascii="Times New Roman" w:hAnsi="Times New Roman"/>
          <w:sz w:val="24"/>
          <w:szCs w:val="24"/>
        </w:rPr>
        <w:t>АТК 18-002-</w:t>
      </w:r>
      <w:r w:rsidR="005376C6" w:rsidRPr="005376C6">
        <w:rPr>
          <w:rFonts w:ascii="Times New Roman" w:hAnsi="Times New Roman"/>
          <w:sz w:val="24"/>
          <w:szCs w:val="24"/>
        </w:rPr>
        <w:t>0</w:t>
      </w:r>
      <w:r w:rsidRPr="00F35E16">
        <w:rPr>
          <w:rFonts w:ascii="Times New Roman" w:hAnsi="Times New Roman"/>
          <w:sz w:val="24"/>
          <w:szCs w:val="24"/>
        </w:rPr>
        <w:t>2</w:t>
      </w:r>
    </w:p>
    <w:p w14:paraId="42252FAA" w14:textId="77777777" w:rsidR="00DF76F9" w:rsidRPr="00F35E16" w:rsidRDefault="00DF76F9" w:rsidP="00DF76F9">
      <w:pPr>
        <w:tabs>
          <w:tab w:val="left" w:pos="1725"/>
        </w:tabs>
        <w:jc w:val="right"/>
        <w:rPr>
          <w:rFonts w:ascii="Times New Roman" w:hAnsi="Times New Roman"/>
          <w:sz w:val="24"/>
          <w:szCs w:val="24"/>
        </w:rPr>
      </w:pPr>
    </w:p>
    <w:p w14:paraId="27A25FDB" w14:textId="77777777" w:rsidR="00DF76F9" w:rsidRPr="00F35E16" w:rsidRDefault="00DF76F9" w:rsidP="00DF76F9">
      <w:pPr>
        <w:tabs>
          <w:tab w:val="left" w:pos="1725"/>
        </w:tabs>
        <w:jc w:val="center"/>
        <w:rPr>
          <w:rFonts w:ascii="Times New Roman" w:hAnsi="Times New Roman"/>
          <w:b/>
          <w:sz w:val="28"/>
          <w:szCs w:val="28"/>
        </w:rPr>
      </w:pPr>
      <w:r w:rsidRPr="00F35E16">
        <w:rPr>
          <w:rFonts w:ascii="Times New Roman" w:hAnsi="Times New Roman"/>
          <w:b/>
          <w:sz w:val="28"/>
          <w:szCs w:val="28"/>
        </w:rPr>
        <w:t>Принятые сокращения, термины и определения</w:t>
      </w:r>
    </w:p>
    <w:p w14:paraId="1E7BD5D8" w14:textId="77777777" w:rsidR="00DF76F9" w:rsidRPr="00F35E16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 w:rsidRPr="00F35E16">
        <w:rPr>
          <w:rFonts w:ascii="Times New Roman" w:hAnsi="Times New Roman"/>
          <w:b/>
          <w:sz w:val="24"/>
          <w:szCs w:val="24"/>
        </w:rPr>
        <w:t xml:space="preserve">РФ </w:t>
      </w:r>
      <w:r w:rsidRPr="00F35E16">
        <w:rPr>
          <w:rFonts w:ascii="Times New Roman" w:hAnsi="Times New Roman"/>
          <w:i/>
          <w:sz w:val="24"/>
          <w:szCs w:val="24"/>
        </w:rPr>
        <w:t>–</w:t>
      </w:r>
      <w:r w:rsidRPr="00F35E16">
        <w:rPr>
          <w:rFonts w:ascii="Times New Roman" w:hAnsi="Times New Roman"/>
          <w:sz w:val="24"/>
          <w:szCs w:val="24"/>
        </w:rPr>
        <w:t xml:space="preserve"> Российская Федерация;</w:t>
      </w:r>
    </w:p>
    <w:p w14:paraId="0FC79258" w14:textId="77777777" w:rsidR="00DF76F9" w:rsidRPr="00F35E16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 w:rsidRPr="00F35E16">
        <w:rPr>
          <w:rFonts w:ascii="Times New Roman" w:hAnsi="Times New Roman"/>
          <w:b/>
          <w:sz w:val="24"/>
          <w:szCs w:val="24"/>
        </w:rPr>
        <w:t>ГСМ</w:t>
      </w:r>
      <w:r w:rsidRPr="00F35E16">
        <w:rPr>
          <w:rFonts w:ascii="Times New Roman" w:hAnsi="Times New Roman"/>
          <w:sz w:val="24"/>
          <w:szCs w:val="24"/>
        </w:rPr>
        <w:t xml:space="preserve"> – горюче-смазочные материалы;</w:t>
      </w:r>
    </w:p>
    <w:p w14:paraId="7645E965" w14:textId="77777777" w:rsidR="00DF76F9" w:rsidRPr="00F35E16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 w:rsidRPr="00F35E16">
        <w:rPr>
          <w:rFonts w:ascii="Times New Roman" w:hAnsi="Times New Roman"/>
          <w:b/>
          <w:sz w:val="24"/>
          <w:szCs w:val="24"/>
        </w:rPr>
        <w:t>ОПО</w:t>
      </w:r>
      <w:r w:rsidRPr="00F35E16">
        <w:rPr>
          <w:rFonts w:ascii="Times New Roman" w:hAnsi="Times New Roman"/>
          <w:sz w:val="24"/>
          <w:szCs w:val="24"/>
        </w:rPr>
        <w:t xml:space="preserve"> – опасный производственный объект;</w:t>
      </w:r>
    </w:p>
    <w:p w14:paraId="7317C711" w14:textId="77777777" w:rsidR="00DF76F9" w:rsidRPr="00F35E16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 w:rsidRPr="00F35E16">
        <w:rPr>
          <w:rFonts w:ascii="Times New Roman" w:hAnsi="Times New Roman"/>
          <w:b/>
          <w:sz w:val="24"/>
          <w:szCs w:val="24"/>
        </w:rPr>
        <w:t>РД –</w:t>
      </w:r>
      <w:r w:rsidRPr="00F35E16">
        <w:rPr>
          <w:rFonts w:ascii="Times New Roman" w:hAnsi="Times New Roman"/>
          <w:i/>
          <w:sz w:val="24"/>
          <w:szCs w:val="24"/>
        </w:rPr>
        <w:t xml:space="preserve"> </w:t>
      </w:r>
      <w:r w:rsidRPr="00F35E16">
        <w:rPr>
          <w:rFonts w:ascii="Times New Roman" w:hAnsi="Times New Roman"/>
          <w:sz w:val="24"/>
          <w:szCs w:val="24"/>
        </w:rPr>
        <w:t>рабочая документация</w:t>
      </w:r>
      <w:r w:rsidRPr="00F35E16">
        <w:rPr>
          <w:rFonts w:ascii="Times New Roman" w:hAnsi="Times New Roman"/>
          <w:sz w:val="24"/>
          <w:szCs w:val="24"/>
          <w:lang w:val="en-US"/>
        </w:rPr>
        <w:t>;</w:t>
      </w:r>
    </w:p>
    <w:p w14:paraId="723CCF48" w14:textId="77777777" w:rsidR="00DF76F9" w:rsidRPr="00F35E16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 w:rsidRPr="00F35E16">
        <w:rPr>
          <w:rFonts w:ascii="Times New Roman" w:hAnsi="Times New Roman"/>
          <w:b/>
          <w:sz w:val="24"/>
          <w:szCs w:val="24"/>
        </w:rPr>
        <w:t>ПД –</w:t>
      </w:r>
      <w:r w:rsidRPr="00F35E16">
        <w:rPr>
          <w:rFonts w:ascii="Times New Roman" w:hAnsi="Times New Roman"/>
          <w:i/>
          <w:sz w:val="24"/>
          <w:szCs w:val="24"/>
        </w:rPr>
        <w:t xml:space="preserve"> </w:t>
      </w:r>
      <w:r w:rsidRPr="00F35E16">
        <w:rPr>
          <w:rFonts w:ascii="Times New Roman" w:hAnsi="Times New Roman"/>
          <w:sz w:val="24"/>
          <w:szCs w:val="24"/>
        </w:rPr>
        <w:t>проектная документация</w:t>
      </w:r>
      <w:r w:rsidRPr="00F35E16">
        <w:rPr>
          <w:rFonts w:ascii="Times New Roman" w:hAnsi="Times New Roman"/>
          <w:sz w:val="24"/>
          <w:szCs w:val="24"/>
          <w:lang w:val="en-US"/>
        </w:rPr>
        <w:t>;</w:t>
      </w:r>
    </w:p>
    <w:p w14:paraId="21E903F4" w14:textId="77777777" w:rsidR="00DF76F9" w:rsidRPr="00F35E16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 w:rsidRPr="00F35E16">
        <w:rPr>
          <w:rFonts w:ascii="Times New Roman" w:hAnsi="Times New Roman"/>
          <w:b/>
          <w:sz w:val="24"/>
          <w:szCs w:val="24"/>
        </w:rPr>
        <w:t>ИД –</w:t>
      </w:r>
      <w:r w:rsidRPr="00F35E16">
        <w:rPr>
          <w:rFonts w:ascii="Times New Roman" w:hAnsi="Times New Roman"/>
          <w:i/>
          <w:sz w:val="24"/>
          <w:szCs w:val="24"/>
        </w:rPr>
        <w:t xml:space="preserve"> </w:t>
      </w:r>
      <w:r w:rsidRPr="00F35E16">
        <w:rPr>
          <w:rFonts w:ascii="Times New Roman" w:hAnsi="Times New Roman"/>
          <w:sz w:val="24"/>
          <w:szCs w:val="24"/>
        </w:rPr>
        <w:t>исполнительная документация</w:t>
      </w:r>
      <w:r w:rsidRPr="00F35E16">
        <w:rPr>
          <w:rFonts w:ascii="Times New Roman" w:hAnsi="Times New Roman"/>
          <w:sz w:val="24"/>
          <w:szCs w:val="24"/>
          <w:lang w:val="en-US"/>
        </w:rPr>
        <w:t>;</w:t>
      </w:r>
    </w:p>
    <w:p w14:paraId="034978CB" w14:textId="77777777" w:rsidR="00DF76F9" w:rsidRPr="00F35E16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F35E16">
        <w:rPr>
          <w:rFonts w:ascii="Times New Roman" w:hAnsi="Times New Roman"/>
          <w:b/>
          <w:sz w:val="24"/>
          <w:szCs w:val="24"/>
        </w:rPr>
        <w:t>ИТР –</w:t>
      </w:r>
      <w:r w:rsidRPr="00F35E16">
        <w:rPr>
          <w:rFonts w:ascii="Times New Roman" w:hAnsi="Times New Roman"/>
          <w:sz w:val="24"/>
          <w:szCs w:val="24"/>
        </w:rPr>
        <w:t xml:space="preserve"> инженерно-технический работник</w:t>
      </w:r>
      <w:r w:rsidRPr="00F35E16">
        <w:rPr>
          <w:rFonts w:ascii="Times New Roman" w:hAnsi="Times New Roman"/>
          <w:sz w:val="24"/>
          <w:szCs w:val="24"/>
          <w:lang w:val="en-US"/>
        </w:rPr>
        <w:t>;</w:t>
      </w:r>
    </w:p>
    <w:p w14:paraId="34ABAC5C" w14:textId="7C3E7AC3" w:rsidR="00DF76F9" w:rsidRPr="00F35E16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F35E16">
        <w:rPr>
          <w:rFonts w:ascii="Times New Roman" w:hAnsi="Times New Roman"/>
          <w:b/>
          <w:sz w:val="24"/>
          <w:szCs w:val="24"/>
        </w:rPr>
        <w:t>ППР –</w:t>
      </w:r>
      <w:r w:rsidRPr="00F35E16">
        <w:rPr>
          <w:rFonts w:ascii="Times New Roman" w:hAnsi="Times New Roman"/>
          <w:sz w:val="24"/>
          <w:szCs w:val="24"/>
        </w:rPr>
        <w:t xml:space="preserve"> проект производства работ</w:t>
      </w:r>
      <w:r w:rsidR="0086657D" w:rsidRPr="00F35E16">
        <w:rPr>
          <w:rFonts w:ascii="Times New Roman" w:hAnsi="Times New Roman"/>
          <w:sz w:val="24"/>
          <w:szCs w:val="24"/>
        </w:rPr>
        <w:t>;</w:t>
      </w:r>
    </w:p>
    <w:p w14:paraId="39000A22" w14:textId="77777777" w:rsidR="00DF76F9" w:rsidRPr="00F35E16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F35E16">
        <w:rPr>
          <w:rFonts w:ascii="Times New Roman" w:hAnsi="Times New Roman"/>
          <w:b/>
          <w:sz w:val="24"/>
          <w:szCs w:val="24"/>
        </w:rPr>
        <w:t>ВСН –</w:t>
      </w:r>
      <w:r w:rsidRPr="00F35E16">
        <w:rPr>
          <w:rFonts w:ascii="Times New Roman" w:hAnsi="Times New Roman"/>
          <w:sz w:val="24"/>
          <w:szCs w:val="24"/>
        </w:rPr>
        <w:t xml:space="preserve"> Ведомственные строительные нормы;</w:t>
      </w:r>
    </w:p>
    <w:p w14:paraId="51919A7C" w14:textId="77777777" w:rsidR="00DF76F9" w:rsidRPr="00F35E16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F35E16">
        <w:rPr>
          <w:rFonts w:ascii="Times New Roman" w:hAnsi="Times New Roman"/>
          <w:b/>
          <w:sz w:val="24"/>
          <w:szCs w:val="24"/>
        </w:rPr>
        <w:t xml:space="preserve">СП </w:t>
      </w:r>
      <w:r w:rsidRPr="00F35E16">
        <w:rPr>
          <w:rFonts w:ascii="Times New Roman" w:hAnsi="Times New Roman"/>
          <w:sz w:val="24"/>
          <w:szCs w:val="24"/>
        </w:rPr>
        <w:t>– свод правил;</w:t>
      </w:r>
    </w:p>
    <w:p w14:paraId="59E0629C" w14:textId="77777777" w:rsidR="00DF76F9" w:rsidRPr="00F35E16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F35E16">
        <w:rPr>
          <w:rFonts w:ascii="Times New Roman" w:hAnsi="Times New Roman"/>
          <w:b/>
          <w:sz w:val="24"/>
          <w:szCs w:val="24"/>
        </w:rPr>
        <w:t xml:space="preserve">ФЕР </w:t>
      </w:r>
      <w:r w:rsidRPr="00F35E16">
        <w:rPr>
          <w:rFonts w:ascii="Times New Roman" w:hAnsi="Times New Roman"/>
          <w:sz w:val="24"/>
          <w:szCs w:val="24"/>
        </w:rPr>
        <w:t>– федеральные единичные расценки;</w:t>
      </w:r>
    </w:p>
    <w:p w14:paraId="1033D32A" w14:textId="77777777" w:rsidR="00DF76F9" w:rsidRPr="00F35E16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F35E16">
        <w:rPr>
          <w:rFonts w:ascii="Times New Roman" w:hAnsi="Times New Roman"/>
          <w:b/>
          <w:sz w:val="24"/>
          <w:szCs w:val="24"/>
        </w:rPr>
        <w:t xml:space="preserve">ЛНД </w:t>
      </w:r>
      <w:r w:rsidRPr="00F35E16">
        <w:rPr>
          <w:rFonts w:ascii="Times New Roman" w:hAnsi="Times New Roman"/>
          <w:sz w:val="24"/>
          <w:szCs w:val="24"/>
        </w:rPr>
        <w:t>– локальная нормативная документация;</w:t>
      </w:r>
    </w:p>
    <w:p w14:paraId="2F38B997" w14:textId="77777777" w:rsidR="00DF76F9" w:rsidRPr="00F35E16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F35E16">
        <w:rPr>
          <w:rFonts w:ascii="Times New Roman" w:hAnsi="Times New Roman"/>
          <w:b/>
          <w:sz w:val="24"/>
          <w:szCs w:val="24"/>
        </w:rPr>
        <w:t>ПУЭ</w:t>
      </w:r>
      <w:r w:rsidRPr="00F35E16">
        <w:rPr>
          <w:rFonts w:ascii="Times New Roman" w:hAnsi="Times New Roman"/>
          <w:sz w:val="24"/>
          <w:szCs w:val="24"/>
        </w:rPr>
        <w:t xml:space="preserve"> – правила устройства электроустановок</w:t>
      </w:r>
      <w:r w:rsidRPr="00F35E16">
        <w:rPr>
          <w:rFonts w:ascii="Times New Roman" w:hAnsi="Times New Roman"/>
          <w:sz w:val="24"/>
          <w:szCs w:val="24"/>
          <w:lang w:val="en-US"/>
        </w:rPr>
        <w:t>;</w:t>
      </w:r>
    </w:p>
    <w:p w14:paraId="2E34ACB3" w14:textId="77777777" w:rsidR="00DF76F9" w:rsidRPr="00F35E16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F35E16">
        <w:rPr>
          <w:rFonts w:ascii="Times New Roman" w:hAnsi="Times New Roman"/>
          <w:b/>
          <w:sz w:val="24"/>
          <w:szCs w:val="24"/>
        </w:rPr>
        <w:t xml:space="preserve">ТМЦ </w:t>
      </w:r>
      <w:r w:rsidRPr="00F35E16">
        <w:rPr>
          <w:rFonts w:ascii="Times New Roman" w:hAnsi="Times New Roman"/>
          <w:sz w:val="24"/>
          <w:szCs w:val="24"/>
        </w:rPr>
        <w:t>– товарно-материальные ценности;</w:t>
      </w:r>
    </w:p>
    <w:p w14:paraId="35D21683" w14:textId="77777777" w:rsidR="00DF76F9" w:rsidRPr="00F35E16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F35E16">
        <w:rPr>
          <w:rFonts w:ascii="Times New Roman" w:hAnsi="Times New Roman"/>
          <w:b/>
          <w:sz w:val="24"/>
          <w:szCs w:val="24"/>
        </w:rPr>
        <w:t>ТЗР</w:t>
      </w:r>
      <w:r w:rsidRPr="00F35E16">
        <w:rPr>
          <w:rFonts w:ascii="Times New Roman" w:hAnsi="Times New Roman"/>
          <w:sz w:val="24"/>
          <w:szCs w:val="24"/>
        </w:rPr>
        <w:t xml:space="preserve"> </w:t>
      </w:r>
      <w:r w:rsidRPr="00F35E16">
        <w:rPr>
          <w:rFonts w:ascii="Times New Roman" w:hAnsi="Times New Roman"/>
          <w:b/>
          <w:sz w:val="24"/>
          <w:szCs w:val="24"/>
        </w:rPr>
        <w:t xml:space="preserve">– </w:t>
      </w:r>
      <w:r w:rsidRPr="00F35E16">
        <w:rPr>
          <w:rFonts w:ascii="Times New Roman" w:hAnsi="Times New Roman"/>
          <w:sz w:val="24"/>
          <w:szCs w:val="24"/>
        </w:rPr>
        <w:t>Транспортно-заготовительные расходы;</w:t>
      </w:r>
    </w:p>
    <w:p w14:paraId="57B65E01" w14:textId="77777777" w:rsidR="00DF76F9" w:rsidRPr="00F35E16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F35E16">
        <w:rPr>
          <w:rFonts w:ascii="Times New Roman" w:hAnsi="Times New Roman"/>
          <w:b/>
          <w:sz w:val="24"/>
          <w:szCs w:val="24"/>
        </w:rPr>
        <w:t>МТР –</w:t>
      </w:r>
      <w:r w:rsidRPr="00F35E16">
        <w:rPr>
          <w:rFonts w:ascii="Times New Roman" w:hAnsi="Times New Roman"/>
          <w:sz w:val="24"/>
          <w:szCs w:val="24"/>
        </w:rPr>
        <w:t xml:space="preserve"> материально-технические ресурсы;</w:t>
      </w:r>
    </w:p>
    <w:p w14:paraId="0A4131F8" w14:textId="77777777" w:rsidR="00DF76F9" w:rsidRPr="00F35E16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F35E16">
        <w:rPr>
          <w:rFonts w:ascii="Times New Roman" w:hAnsi="Times New Roman"/>
          <w:b/>
          <w:sz w:val="24"/>
          <w:szCs w:val="24"/>
        </w:rPr>
        <w:t>СРО –</w:t>
      </w:r>
      <w:r w:rsidRPr="00F35E16">
        <w:rPr>
          <w:rFonts w:ascii="Times New Roman" w:hAnsi="Times New Roman"/>
          <w:sz w:val="24"/>
          <w:szCs w:val="24"/>
        </w:rPr>
        <w:t xml:space="preserve"> саморегулируемая организация</w:t>
      </w:r>
      <w:r w:rsidRPr="00F35E16">
        <w:rPr>
          <w:rFonts w:ascii="Times New Roman" w:hAnsi="Times New Roman"/>
          <w:sz w:val="24"/>
          <w:szCs w:val="24"/>
          <w:lang w:val="en-US"/>
        </w:rPr>
        <w:t>;</w:t>
      </w:r>
    </w:p>
    <w:p w14:paraId="0226B643" w14:textId="77777777" w:rsidR="00DF76F9" w:rsidRPr="00F35E16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F35E16">
        <w:rPr>
          <w:rFonts w:ascii="Times New Roman" w:hAnsi="Times New Roman"/>
          <w:b/>
          <w:sz w:val="24"/>
          <w:szCs w:val="24"/>
        </w:rPr>
        <w:t>ФЗ –</w:t>
      </w:r>
      <w:r w:rsidRPr="00F35E16">
        <w:rPr>
          <w:rFonts w:ascii="Times New Roman" w:hAnsi="Times New Roman"/>
          <w:sz w:val="24"/>
          <w:szCs w:val="24"/>
        </w:rPr>
        <w:t xml:space="preserve"> федеральный закон;</w:t>
      </w:r>
    </w:p>
    <w:p w14:paraId="222AE08A" w14:textId="77777777" w:rsidR="00DF76F9" w:rsidRPr="00F35E16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F35E16">
        <w:rPr>
          <w:rFonts w:ascii="Times New Roman" w:hAnsi="Times New Roman"/>
          <w:b/>
          <w:sz w:val="24"/>
          <w:szCs w:val="24"/>
        </w:rPr>
        <w:t>СНиП –</w:t>
      </w:r>
      <w:r w:rsidRPr="00F35E16">
        <w:rPr>
          <w:rFonts w:ascii="Times New Roman" w:hAnsi="Times New Roman"/>
          <w:sz w:val="24"/>
          <w:szCs w:val="24"/>
        </w:rPr>
        <w:t xml:space="preserve"> строительные нормы и правила;</w:t>
      </w:r>
    </w:p>
    <w:p w14:paraId="61F4CA73" w14:textId="77777777" w:rsidR="00DF76F9" w:rsidRPr="00F35E16" w:rsidRDefault="00DF76F9" w:rsidP="00DF76F9">
      <w:pPr>
        <w:pStyle w:val="a4"/>
        <w:numPr>
          <w:ilvl w:val="0"/>
          <w:numId w:val="28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F35E16">
        <w:rPr>
          <w:rFonts w:ascii="Times New Roman" w:hAnsi="Times New Roman"/>
          <w:b/>
          <w:sz w:val="24"/>
          <w:szCs w:val="24"/>
        </w:rPr>
        <w:t>ГОСТ</w:t>
      </w:r>
      <w:r w:rsidRPr="00F35E16">
        <w:rPr>
          <w:rFonts w:ascii="Times New Roman" w:hAnsi="Times New Roman"/>
          <w:sz w:val="24"/>
          <w:szCs w:val="24"/>
        </w:rPr>
        <w:t xml:space="preserve"> </w:t>
      </w:r>
      <w:r w:rsidRPr="00F35E16">
        <w:rPr>
          <w:rFonts w:ascii="Times New Roman" w:hAnsi="Times New Roman"/>
          <w:b/>
          <w:sz w:val="24"/>
          <w:szCs w:val="24"/>
        </w:rPr>
        <w:t>–</w:t>
      </w:r>
      <w:r w:rsidRPr="00F35E16">
        <w:rPr>
          <w:rFonts w:ascii="Times New Roman" w:hAnsi="Times New Roman"/>
          <w:sz w:val="24"/>
          <w:szCs w:val="24"/>
        </w:rPr>
        <w:t xml:space="preserve">  государственный стандарт</w:t>
      </w:r>
      <w:r w:rsidRPr="00F35E16">
        <w:rPr>
          <w:rFonts w:ascii="Times New Roman" w:hAnsi="Times New Roman"/>
          <w:sz w:val="24"/>
          <w:szCs w:val="24"/>
          <w:lang w:val="en-US"/>
        </w:rPr>
        <w:t>.</w:t>
      </w:r>
    </w:p>
    <w:p w14:paraId="07079717" w14:textId="6B4979D0" w:rsidR="00DD6BC8" w:rsidRPr="00F35E16" w:rsidRDefault="00DD6BC8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F35E16">
        <w:rPr>
          <w:rFonts w:ascii="Times New Roman" w:hAnsi="Times New Roman" w:cs="Times New Roman"/>
          <w:color w:val="000000" w:themeColor="text1"/>
          <w:sz w:val="16"/>
          <w:szCs w:val="16"/>
        </w:rPr>
        <w:br w:type="page"/>
      </w:r>
    </w:p>
    <w:p w14:paraId="07E649A1" w14:textId="1599087B" w:rsidR="001A68DB" w:rsidRPr="00F35E16" w:rsidRDefault="005F65E1" w:rsidP="001A68DB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35E16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№2</w:t>
      </w:r>
    </w:p>
    <w:p w14:paraId="28A355F8" w14:textId="40C9F4F4" w:rsidR="001A68DB" w:rsidRPr="00F35E16" w:rsidRDefault="00F35E16" w:rsidP="00F35E1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F35E16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3FB9AA97" wp14:editId="6BC6D0E9">
            <wp:simplePos x="0" y="0"/>
            <wp:positionH relativeFrom="column">
              <wp:posOffset>-72653</wp:posOffset>
            </wp:positionH>
            <wp:positionV relativeFrom="paragraph">
              <wp:posOffset>1197486</wp:posOffset>
            </wp:positionV>
            <wp:extent cx="6831570" cy="5151192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87" r="4029"/>
                    <a:stretch/>
                  </pic:blipFill>
                  <pic:spPr bwMode="auto">
                    <a:xfrm>
                      <a:off x="0" y="0"/>
                      <a:ext cx="6831570" cy="5151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F35E16">
        <w:rPr>
          <w:rFonts w:ascii="Times New Roman" w:hAnsi="Times New Roman"/>
          <w:sz w:val="24"/>
          <w:szCs w:val="24"/>
        </w:rPr>
        <w:t xml:space="preserve">к Техническому заданию «Комплексные мероприятия в рамках устранения нарушений, выявленных в ходе проверки состояния промышленной и пожарной безопасности, охраны труда комиссией производственного контроля ДПБОТОС в </w:t>
      </w:r>
      <w:proofErr w:type="spellStart"/>
      <w:r w:rsidRPr="00F35E16">
        <w:rPr>
          <w:rFonts w:ascii="Times New Roman" w:hAnsi="Times New Roman"/>
          <w:sz w:val="24"/>
          <w:szCs w:val="24"/>
        </w:rPr>
        <w:t>КиЛ</w:t>
      </w:r>
      <w:proofErr w:type="spellEnd"/>
      <w:r w:rsidRPr="00F35E16">
        <w:rPr>
          <w:rFonts w:ascii="Times New Roman" w:hAnsi="Times New Roman"/>
          <w:sz w:val="24"/>
          <w:szCs w:val="24"/>
        </w:rPr>
        <w:t xml:space="preserve"> ПАО"НК "Роснефть": оснащение навесов ж/д эстакады ГСМ-2»</w:t>
      </w:r>
      <w:r w:rsidRPr="00F35E16">
        <w:rPr>
          <w:rFonts w:ascii="Times New Roman" w:hAnsi="Times New Roman"/>
          <w:sz w:val="24"/>
          <w:szCs w:val="24"/>
        </w:rPr>
        <w:br/>
        <w:t>ШИФР АТК 18-002-</w:t>
      </w:r>
      <w:r w:rsidR="005376C6" w:rsidRPr="005376C6">
        <w:rPr>
          <w:rFonts w:ascii="Times New Roman" w:hAnsi="Times New Roman"/>
          <w:sz w:val="24"/>
          <w:szCs w:val="24"/>
        </w:rPr>
        <w:t>0</w:t>
      </w:r>
      <w:r w:rsidRPr="00F35E16">
        <w:rPr>
          <w:rFonts w:ascii="Times New Roman" w:hAnsi="Times New Roman"/>
          <w:sz w:val="24"/>
          <w:szCs w:val="24"/>
        </w:rPr>
        <w:t>2</w:t>
      </w:r>
      <w:r w:rsidR="001A68DB" w:rsidRPr="00F35E16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D25D294" w14:textId="245CD271" w:rsidR="001A68DB" w:rsidRPr="00F35E16" w:rsidRDefault="001A68DB" w:rsidP="001A68DB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35E16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</w:t>
      </w:r>
      <w:r w:rsidR="005F65E1" w:rsidRPr="00F35E16">
        <w:rPr>
          <w:rFonts w:ascii="Times New Roman" w:hAnsi="Times New Roman" w:cs="Times New Roman"/>
          <w:b/>
          <w:sz w:val="24"/>
          <w:szCs w:val="24"/>
        </w:rPr>
        <w:t>3</w:t>
      </w:r>
    </w:p>
    <w:p w14:paraId="68D98A20" w14:textId="1C8195D7" w:rsidR="0006187B" w:rsidRPr="00F35E16" w:rsidRDefault="00F35E16" w:rsidP="001A68DB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35E16">
        <w:rPr>
          <w:rFonts w:ascii="Times New Roman" w:hAnsi="Times New Roman"/>
          <w:sz w:val="24"/>
          <w:szCs w:val="24"/>
        </w:rPr>
        <w:t xml:space="preserve">к Техническому заданию «Комплексные мероприятия в рамках устранения нарушений, выявленных в ходе проверки состояния промышленной и пожарной безопасности, охраны труда комиссией производственного контроля ДПБОТОС в </w:t>
      </w:r>
      <w:proofErr w:type="spellStart"/>
      <w:r w:rsidRPr="00F35E16">
        <w:rPr>
          <w:rFonts w:ascii="Times New Roman" w:hAnsi="Times New Roman"/>
          <w:sz w:val="24"/>
          <w:szCs w:val="24"/>
        </w:rPr>
        <w:t>КиЛ</w:t>
      </w:r>
      <w:proofErr w:type="spellEnd"/>
      <w:r w:rsidRPr="00F35E16">
        <w:rPr>
          <w:rFonts w:ascii="Times New Roman" w:hAnsi="Times New Roman"/>
          <w:sz w:val="24"/>
          <w:szCs w:val="24"/>
        </w:rPr>
        <w:t xml:space="preserve"> ПАО"НК "Роснефть": оснащение навесов ж/д эстакады ГСМ-2»</w:t>
      </w:r>
      <w:r w:rsidRPr="00F35E16">
        <w:rPr>
          <w:rFonts w:ascii="Times New Roman" w:hAnsi="Times New Roman"/>
          <w:sz w:val="24"/>
          <w:szCs w:val="24"/>
        </w:rPr>
        <w:br/>
        <w:t>ШИФР АТК 18-002-</w:t>
      </w:r>
      <w:r w:rsidR="005376C6" w:rsidRPr="008A6469">
        <w:rPr>
          <w:rFonts w:ascii="Times New Roman" w:hAnsi="Times New Roman"/>
          <w:sz w:val="24"/>
          <w:szCs w:val="24"/>
        </w:rPr>
        <w:t>0</w:t>
      </w:r>
      <w:r w:rsidRPr="00F35E16">
        <w:rPr>
          <w:rFonts w:ascii="Times New Roman" w:hAnsi="Times New Roman"/>
          <w:sz w:val="24"/>
          <w:szCs w:val="24"/>
        </w:rPr>
        <w:t>2</w:t>
      </w:r>
    </w:p>
    <w:p w14:paraId="4F0C362E" w14:textId="77777777" w:rsidR="001A68DB" w:rsidRDefault="001A68DB" w:rsidP="001A68DB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35E16">
        <w:rPr>
          <w:noProof/>
          <w:lang w:eastAsia="ru-RU"/>
        </w:rPr>
        <w:drawing>
          <wp:inline distT="0" distB="0" distL="0" distR="0" wp14:anchorId="2D246231" wp14:editId="67D7ADBE">
            <wp:extent cx="6987396" cy="6026504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4748" cy="6032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876851" w14:textId="77777777" w:rsidR="001A68DB" w:rsidRDefault="001A68DB" w:rsidP="001A68DB">
      <w:pPr>
        <w:spacing w:after="0" w:line="360" w:lineRule="auto"/>
        <w:contextualSpacing/>
        <w:jc w:val="right"/>
      </w:pPr>
    </w:p>
    <w:p w14:paraId="07AF6EDB" w14:textId="77777777" w:rsidR="001A68DB" w:rsidRPr="0024206F" w:rsidRDefault="001A68DB" w:rsidP="00DD6BC8">
      <w:pPr>
        <w:tabs>
          <w:tab w:val="left" w:pos="6804"/>
        </w:tabs>
        <w:spacing w:after="0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sectPr w:rsidR="001A68DB" w:rsidRPr="0024206F" w:rsidSect="0039591D">
      <w:footerReference w:type="default" r:id="rId12"/>
      <w:type w:val="continuous"/>
      <w:pgSz w:w="11906" w:h="16838"/>
      <w:pgMar w:top="1134" w:right="850" w:bottom="851" w:left="993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5DD470" w14:textId="77777777" w:rsidR="00EC4849" w:rsidRDefault="00EC4849" w:rsidP="002370C6">
      <w:pPr>
        <w:spacing w:after="0" w:line="240" w:lineRule="auto"/>
      </w:pPr>
      <w:r>
        <w:separator/>
      </w:r>
    </w:p>
  </w:endnote>
  <w:endnote w:type="continuationSeparator" w:id="0">
    <w:p w14:paraId="4368377B" w14:textId="77777777" w:rsidR="00EC4849" w:rsidRDefault="00EC4849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5520"/>
      <w:docPartObj>
        <w:docPartGallery w:val="Page Numbers (Bottom of Page)"/>
        <w:docPartUnique/>
      </w:docPartObj>
    </w:sdtPr>
    <w:sdtEndPr/>
    <w:sdtContent>
      <w:p w14:paraId="75618F53" w14:textId="5DA8B19A" w:rsidR="00F23A47" w:rsidRDefault="005027DE">
        <w:pPr>
          <w:pStyle w:val="a9"/>
          <w:jc w:val="right"/>
        </w:pPr>
        <w:r>
          <w:fldChar w:fldCharType="begin"/>
        </w:r>
        <w:r w:rsidR="00F23A47">
          <w:instrText>PAGE   \* MERGEFORMAT</w:instrText>
        </w:r>
        <w:r>
          <w:fldChar w:fldCharType="separate"/>
        </w:r>
        <w:r w:rsidR="00D06B4F">
          <w:rPr>
            <w:noProof/>
          </w:rPr>
          <w:t>14</w:t>
        </w:r>
        <w:r>
          <w:fldChar w:fldCharType="end"/>
        </w:r>
      </w:p>
    </w:sdtContent>
  </w:sdt>
  <w:p w14:paraId="3AC468FA" w14:textId="77777777" w:rsidR="00F23A47" w:rsidRDefault="00F23A4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C4C279" w14:textId="77777777" w:rsidR="00EC4849" w:rsidRDefault="00EC4849" w:rsidP="002370C6">
      <w:pPr>
        <w:spacing w:after="0" w:line="240" w:lineRule="auto"/>
      </w:pPr>
      <w:r>
        <w:separator/>
      </w:r>
    </w:p>
  </w:footnote>
  <w:footnote w:type="continuationSeparator" w:id="0">
    <w:p w14:paraId="207B0A33" w14:textId="77777777" w:rsidR="00EC4849" w:rsidRDefault="00EC4849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E6215"/>
    <w:multiLevelType w:val="hybridMultilevel"/>
    <w:tmpl w:val="AA260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500D9"/>
    <w:multiLevelType w:val="hybridMultilevel"/>
    <w:tmpl w:val="9E824F62"/>
    <w:lvl w:ilvl="0" w:tplc="D68C358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64B01"/>
    <w:multiLevelType w:val="hybridMultilevel"/>
    <w:tmpl w:val="56C2D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843A3"/>
    <w:multiLevelType w:val="hybridMultilevel"/>
    <w:tmpl w:val="0D7803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52A3363"/>
    <w:multiLevelType w:val="hybridMultilevel"/>
    <w:tmpl w:val="4656BA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3F7843"/>
    <w:multiLevelType w:val="hybridMultilevel"/>
    <w:tmpl w:val="C37E3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ED03B6"/>
    <w:multiLevelType w:val="hybridMultilevel"/>
    <w:tmpl w:val="F8BA9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3424D"/>
    <w:multiLevelType w:val="hybridMultilevel"/>
    <w:tmpl w:val="94EED306"/>
    <w:lvl w:ilvl="0" w:tplc="8AD6C31A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3E79E3"/>
    <w:multiLevelType w:val="hybridMultilevel"/>
    <w:tmpl w:val="A4F00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1135EE"/>
    <w:multiLevelType w:val="hybridMultilevel"/>
    <w:tmpl w:val="E37A432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E02067"/>
    <w:multiLevelType w:val="hybridMultilevel"/>
    <w:tmpl w:val="C8F4C01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07577CC"/>
    <w:multiLevelType w:val="hybridMultilevel"/>
    <w:tmpl w:val="5FB29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515F7D4A"/>
    <w:multiLevelType w:val="hybridMultilevel"/>
    <w:tmpl w:val="AC500B8C"/>
    <w:lvl w:ilvl="0" w:tplc="92449CC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860C6B"/>
    <w:multiLevelType w:val="hybridMultilevel"/>
    <w:tmpl w:val="A2E0D9A2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B6465CB"/>
    <w:multiLevelType w:val="hybridMultilevel"/>
    <w:tmpl w:val="C98A3F8A"/>
    <w:lvl w:ilvl="0" w:tplc="B2423312">
      <w:start w:val="1"/>
      <w:numFmt w:val="decimal"/>
      <w:lvlText w:val="%1)"/>
      <w:lvlJc w:val="left"/>
      <w:pPr>
        <w:ind w:left="1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0" w:hanging="360"/>
      </w:pPr>
    </w:lvl>
    <w:lvl w:ilvl="2" w:tplc="0419001B" w:tentative="1">
      <w:start w:val="1"/>
      <w:numFmt w:val="lowerRoman"/>
      <w:lvlText w:val="%3."/>
      <w:lvlJc w:val="right"/>
      <w:pPr>
        <w:ind w:left="2660" w:hanging="180"/>
      </w:pPr>
    </w:lvl>
    <w:lvl w:ilvl="3" w:tplc="0419000F" w:tentative="1">
      <w:start w:val="1"/>
      <w:numFmt w:val="decimal"/>
      <w:lvlText w:val="%4."/>
      <w:lvlJc w:val="left"/>
      <w:pPr>
        <w:ind w:left="3380" w:hanging="360"/>
      </w:pPr>
    </w:lvl>
    <w:lvl w:ilvl="4" w:tplc="04190019" w:tentative="1">
      <w:start w:val="1"/>
      <w:numFmt w:val="lowerLetter"/>
      <w:lvlText w:val="%5."/>
      <w:lvlJc w:val="left"/>
      <w:pPr>
        <w:ind w:left="4100" w:hanging="360"/>
      </w:pPr>
    </w:lvl>
    <w:lvl w:ilvl="5" w:tplc="0419001B" w:tentative="1">
      <w:start w:val="1"/>
      <w:numFmt w:val="lowerRoman"/>
      <w:lvlText w:val="%6."/>
      <w:lvlJc w:val="right"/>
      <w:pPr>
        <w:ind w:left="4820" w:hanging="180"/>
      </w:pPr>
    </w:lvl>
    <w:lvl w:ilvl="6" w:tplc="0419000F" w:tentative="1">
      <w:start w:val="1"/>
      <w:numFmt w:val="decimal"/>
      <w:lvlText w:val="%7."/>
      <w:lvlJc w:val="left"/>
      <w:pPr>
        <w:ind w:left="5540" w:hanging="360"/>
      </w:pPr>
    </w:lvl>
    <w:lvl w:ilvl="7" w:tplc="04190019" w:tentative="1">
      <w:start w:val="1"/>
      <w:numFmt w:val="lowerLetter"/>
      <w:lvlText w:val="%8."/>
      <w:lvlJc w:val="left"/>
      <w:pPr>
        <w:ind w:left="6260" w:hanging="360"/>
      </w:pPr>
    </w:lvl>
    <w:lvl w:ilvl="8" w:tplc="041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26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C7A794C"/>
    <w:multiLevelType w:val="hybridMultilevel"/>
    <w:tmpl w:val="6B24A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EC4D6F"/>
    <w:multiLevelType w:val="hybridMultilevel"/>
    <w:tmpl w:val="617A05F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4915254"/>
    <w:multiLevelType w:val="hybridMultilevel"/>
    <w:tmpl w:val="47969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A70FC9"/>
    <w:multiLevelType w:val="hybridMultilevel"/>
    <w:tmpl w:val="3CF6321E"/>
    <w:lvl w:ilvl="0" w:tplc="1D9EA7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107F96"/>
    <w:multiLevelType w:val="hybridMultilevel"/>
    <w:tmpl w:val="4EAEE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B45794"/>
    <w:multiLevelType w:val="hybridMultilevel"/>
    <w:tmpl w:val="C0B0D6A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5003FE2"/>
    <w:multiLevelType w:val="hybridMultilevel"/>
    <w:tmpl w:val="1ED05164"/>
    <w:lvl w:ilvl="0" w:tplc="04190001">
      <w:start w:val="1"/>
      <w:numFmt w:val="bullet"/>
      <w:lvlText w:val=""/>
      <w:lvlJc w:val="left"/>
      <w:pPr>
        <w:ind w:left="10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38" w15:restartNumberingAfterBreak="0">
    <w:nsid w:val="75674DFF"/>
    <w:multiLevelType w:val="hybridMultilevel"/>
    <w:tmpl w:val="F160854C"/>
    <w:lvl w:ilvl="0" w:tplc="837A596C">
      <w:numFmt w:val="bullet"/>
      <w:lvlText w:val="-"/>
      <w:lvlJc w:val="left"/>
      <w:pPr>
        <w:ind w:left="108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39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6A7553"/>
    <w:multiLevelType w:val="hybridMultilevel"/>
    <w:tmpl w:val="D196E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5"/>
  </w:num>
  <w:num w:numId="3">
    <w:abstractNumId w:val="31"/>
  </w:num>
  <w:num w:numId="4">
    <w:abstractNumId w:val="33"/>
  </w:num>
  <w:num w:numId="5">
    <w:abstractNumId w:val="7"/>
  </w:num>
  <w:num w:numId="6">
    <w:abstractNumId w:val="15"/>
  </w:num>
  <w:num w:numId="7">
    <w:abstractNumId w:val="26"/>
  </w:num>
  <w:num w:numId="8">
    <w:abstractNumId w:val="16"/>
  </w:num>
  <w:num w:numId="9">
    <w:abstractNumId w:val="39"/>
  </w:num>
  <w:num w:numId="10">
    <w:abstractNumId w:val="36"/>
  </w:num>
  <w:num w:numId="11">
    <w:abstractNumId w:val="19"/>
  </w:num>
  <w:num w:numId="12">
    <w:abstractNumId w:val="17"/>
  </w:num>
  <w:num w:numId="13">
    <w:abstractNumId w:val="21"/>
  </w:num>
  <w:num w:numId="14">
    <w:abstractNumId w:val="5"/>
  </w:num>
  <w:num w:numId="15">
    <w:abstractNumId w:val="10"/>
  </w:num>
  <w:num w:numId="16">
    <w:abstractNumId w:val="24"/>
  </w:num>
  <w:num w:numId="17">
    <w:abstractNumId w:val="2"/>
  </w:num>
  <w:num w:numId="18">
    <w:abstractNumId w:val="32"/>
  </w:num>
  <w:num w:numId="19">
    <w:abstractNumId w:val="27"/>
  </w:num>
  <w:num w:numId="20">
    <w:abstractNumId w:val="29"/>
  </w:num>
  <w:num w:numId="21">
    <w:abstractNumId w:val="22"/>
  </w:num>
  <w:num w:numId="22">
    <w:abstractNumId w:val="6"/>
  </w:num>
  <w:num w:numId="23">
    <w:abstractNumId w:val="9"/>
  </w:num>
  <w:num w:numId="24">
    <w:abstractNumId w:val="25"/>
  </w:num>
  <w:num w:numId="25">
    <w:abstractNumId w:val="0"/>
  </w:num>
  <w:num w:numId="26">
    <w:abstractNumId w:val="8"/>
  </w:num>
  <w:num w:numId="27">
    <w:abstractNumId w:val="34"/>
  </w:num>
  <w:num w:numId="28">
    <w:abstractNumId w:val="1"/>
  </w:num>
  <w:num w:numId="29">
    <w:abstractNumId w:val="22"/>
    <w:lvlOverride w:ilvl="0">
      <w:lvl w:ilvl="0" w:tplc="92449CC6">
        <w:start w:val="1"/>
        <w:numFmt w:val="decimal"/>
        <w:lvlText w:val="%1."/>
        <w:lvlJc w:val="left"/>
        <w:pPr>
          <w:ind w:left="284" w:firstLine="76"/>
        </w:pPr>
        <w:rPr>
          <w:rFonts w:hint="default"/>
          <w:color w:val="000000" w:themeColor="text1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>
    <w:abstractNumId w:val="23"/>
  </w:num>
  <w:num w:numId="31">
    <w:abstractNumId w:val="37"/>
  </w:num>
  <w:num w:numId="32">
    <w:abstractNumId w:val="38"/>
  </w:num>
  <w:num w:numId="33">
    <w:abstractNumId w:val="40"/>
  </w:num>
  <w:num w:numId="34">
    <w:abstractNumId w:val="18"/>
  </w:num>
  <w:num w:numId="35">
    <w:abstractNumId w:val="14"/>
  </w:num>
  <w:num w:numId="36">
    <w:abstractNumId w:val="28"/>
  </w:num>
  <w:num w:numId="37">
    <w:abstractNumId w:val="13"/>
  </w:num>
  <w:num w:numId="38">
    <w:abstractNumId w:val="4"/>
  </w:num>
  <w:num w:numId="39">
    <w:abstractNumId w:val="12"/>
  </w:num>
  <w:num w:numId="40">
    <w:abstractNumId w:val="30"/>
  </w:num>
  <w:num w:numId="41">
    <w:abstractNumId w:val="3"/>
  </w:num>
  <w:num w:numId="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990"/>
    <w:rsid w:val="00000488"/>
    <w:rsid w:val="00004AD4"/>
    <w:rsid w:val="000076D8"/>
    <w:rsid w:val="000105D4"/>
    <w:rsid w:val="00010721"/>
    <w:rsid w:val="00010986"/>
    <w:rsid w:val="00012558"/>
    <w:rsid w:val="00020A67"/>
    <w:rsid w:val="000237B8"/>
    <w:rsid w:val="0002558F"/>
    <w:rsid w:val="00030E11"/>
    <w:rsid w:val="0003134F"/>
    <w:rsid w:val="00034B9E"/>
    <w:rsid w:val="000421E4"/>
    <w:rsid w:val="000443BD"/>
    <w:rsid w:val="00047CA5"/>
    <w:rsid w:val="00051C44"/>
    <w:rsid w:val="00057D7E"/>
    <w:rsid w:val="000610AC"/>
    <w:rsid w:val="0006187B"/>
    <w:rsid w:val="000627F2"/>
    <w:rsid w:val="00064B55"/>
    <w:rsid w:val="000677F4"/>
    <w:rsid w:val="00072332"/>
    <w:rsid w:val="00073AC0"/>
    <w:rsid w:val="00075475"/>
    <w:rsid w:val="00083096"/>
    <w:rsid w:val="00083F20"/>
    <w:rsid w:val="0008640F"/>
    <w:rsid w:val="00090AF7"/>
    <w:rsid w:val="000A0EB6"/>
    <w:rsid w:val="000A25D0"/>
    <w:rsid w:val="000A29CB"/>
    <w:rsid w:val="000A5098"/>
    <w:rsid w:val="000B1651"/>
    <w:rsid w:val="000B56E7"/>
    <w:rsid w:val="000C365F"/>
    <w:rsid w:val="000C3DCC"/>
    <w:rsid w:val="000D38FA"/>
    <w:rsid w:val="000D5449"/>
    <w:rsid w:val="000D7674"/>
    <w:rsid w:val="000E0300"/>
    <w:rsid w:val="000E2E2C"/>
    <w:rsid w:val="000E525D"/>
    <w:rsid w:val="000E61B7"/>
    <w:rsid w:val="000F4E45"/>
    <w:rsid w:val="000F63D9"/>
    <w:rsid w:val="000F6A12"/>
    <w:rsid w:val="000F6A41"/>
    <w:rsid w:val="00101DF6"/>
    <w:rsid w:val="00103D04"/>
    <w:rsid w:val="001053A5"/>
    <w:rsid w:val="00105AAB"/>
    <w:rsid w:val="00105C4B"/>
    <w:rsid w:val="00107490"/>
    <w:rsid w:val="00111138"/>
    <w:rsid w:val="001137DB"/>
    <w:rsid w:val="0011670D"/>
    <w:rsid w:val="001229B2"/>
    <w:rsid w:val="00123D08"/>
    <w:rsid w:val="0012553A"/>
    <w:rsid w:val="001266EA"/>
    <w:rsid w:val="00127C3B"/>
    <w:rsid w:val="00134871"/>
    <w:rsid w:val="0013518D"/>
    <w:rsid w:val="001400B8"/>
    <w:rsid w:val="001409FA"/>
    <w:rsid w:val="001443CE"/>
    <w:rsid w:val="00144958"/>
    <w:rsid w:val="0014570D"/>
    <w:rsid w:val="00145FE2"/>
    <w:rsid w:val="0014681F"/>
    <w:rsid w:val="00155378"/>
    <w:rsid w:val="001635FE"/>
    <w:rsid w:val="00163EBA"/>
    <w:rsid w:val="00170A04"/>
    <w:rsid w:val="00170AB7"/>
    <w:rsid w:val="001731D2"/>
    <w:rsid w:val="001735F0"/>
    <w:rsid w:val="00177672"/>
    <w:rsid w:val="00181A8F"/>
    <w:rsid w:val="00182673"/>
    <w:rsid w:val="001828F1"/>
    <w:rsid w:val="0018297B"/>
    <w:rsid w:val="00184728"/>
    <w:rsid w:val="00186D35"/>
    <w:rsid w:val="00191C7C"/>
    <w:rsid w:val="00192B38"/>
    <w:rsid w:val="00195923"/>
    <w:rsid w:val="001A4AE4"/>
    <w:rsid w:val="001A5BBD"/>
    <w:rsid w:val="001A68DB"/>
    <w:rsid w:val="001B5203"/>
    <w:rsid w:val="001B67D1"/>
    <w:rsid w:val="001B7A69"/>
    <w:rsid w:val="001C1546"/>
    <w:rsid w:val="001C4424"/>
    <w:rsid w:val="001C4F45"/>
    <w:rsid w:val="001C75BE"/>
    <w:rsid w:val="001D1E33"/>
    <w:rsid w:val="001D39A7"/>
    <w:rsid w:val="001D56F2"/>
    <w:rsid w:val="001E1FF6"/>
    <w:rsid w:val="001E33B8"/>
    <w:rsid w:val="001E6830"/>
    <w:rsid w:val="001F740F"/>
    <w:rsid w:val="00200769"/>
    <w:rsid w:val="002012DF"/>
    <w:rsid w:val="00201AB6"/>
    <w:rsid w:val="0020229B"/>
    <w:rsid w:val="002028DA"/>
    <w:rsid w:val="00202D33"/>
    <w:rsid w:val="00205EEF"/>
    <w:rsid w:val="002073A4"/>
    <w:rsid w:val="0020745D"/>
    <w:rsid w:val="00210889"/>
    <w:rsid w:val="00210D9C"/>
    <w:rsid w:val="00213F8F"/>
    <w:rsid w:val="00220BD8"/>
    <w:rsid w:val="0022613E"/>
    <w:rsid w:val="00226303"/>
    <w:rsid w:val="00226A0C"/>
    <w:rsid w:val="002304AA"/>
    <w:rsid w:val="002370C6"/>
    <w:rsid w:val="0024206F"/>
    <w:rsid w:val="00242BA6"/>
    <w:rsid w:val="00244288"/>
    <w:rsid w:val="00244EEA"/>
    <w:rsid w:val="00245747"/>
    <w:rsid w:val="00250978"/>
    <w:rsid w:val="00253F32"/>
    <w:rsid w:val="00255154"/>
    <w:rsid w:val="00255C2D"/>
    <w:rsid w:val="00257DF4"/>
    <w:rsid w:val="00264105"/>
    <w:rsid w:val="00264B70"/>
    <w:rsid w:val="00265EE9"/>
    <w:rsid w:val="002679D3"/>
    <w:rsid w:val="002707D7"/>
    <w:rsid w:val="00272FB0"/>
    <w:rsid w:val="00273D27"/>
    <w:rsid w:val="00275526"/>
    <w:rsid w:val="00281C7C"/>
    <w:rsid w:val="00283084"/>
    <w:rsid w:val="002850A4"/>
    <w:rsid w:val="00285441"/>
    <w:rsid w:val="002874D4"/>
    <w:rsid w:val="002875BE"/>
    <w:rsid w:val="00291580"/>
    <w:rsid w:val="0029182C"/>
    <w:rsid w:val="0029524B"/>
    <w:rsid w:val="00296AC7"/>
    <w:rsid w:val="002A02D4"/>
    <w:rsid w:val="002A1EF8"/>
    <w:rsid w:val="002A324F"/>
    <w:rsid w:val="002A5A4E"/>
    <w:rsid w:val="002B2928"/>
    <w:rsid w:val="002B315B"/>
    <w:rsid w:val="002C0DD9"/>
    <w:rsid w:val="002C1717"/>
    <w:rsid w:val="002C5ED2"/>
    <w:rsid w:val="002C6D0D"/>
    <w:rsid w:val="002D1E3E"/>
    <w:rsid w:val="002D26AE"/>
    <w:rsid w:val="002D2FEC"/>
    <w:rsid w:val="002E40A0"/>
    <w:rsid w:val="002E6894"/>
    <w:rsid w:val="002E7FB8"/>
    <w:rsid w:val="002F6C7C"/>
    <w:rsid w:val="002F7A2D"/>
    <w:rsid w:val="0030038F"/>
    <w:rsid w:val="00300F55"/>
    <w:rsid w:val="0031471F"/>
    <w:rsid w:val="00314E92"/>
    <w:rsid w:val="00327E99"/>
    <w:rsid w:val="00332BA1"/>
    <w:rsid w:val="00336964"/>
    <w:rsid w:val="00344054"/>
    <w:rsid w:val="0034521D"/>
    <w:rsid w:val="003453B2"/>
    <w:rsid w:val="00350C7E"/>
    <w:rsid w:val="003518E3"/>
    <w:rsid w:val="00352FF4"/>
    <w:rsid w:val="003533C1"/>
    <w:rsid w:val="003534AD"/>
    <w:rsid w:val="00354009"/>
    <w:rsid w:val="003546FC"/>
    <w:rsid w:val="00354B33"/>
    <w:rsid w:val="00354FF6"/>
    <w:rsid w:val="00355CF1"/>
    <w:rsid w:val="00361D08"/>
    <w:rsid w:val="00364531"/>
    <w:rsid w:val="003651AD"/>
    <w:rsid w:val="003713CC"/>
    <w:rsid w:val="00375350"/>
    <w:rsid w:val="00383972"/>
    <w:rsid w:val="00385F05"/>
    <w:rsid w:val="00386675"/>
    <w:rsid w:val="00386B21"/>
    <w:rsid w:val="0039591D"/>
    <w:rsid w:val="003A16E3"/>
    <w:rsid w:val="003A6AE3"/>
    <w:rsid w:val="003B01BA"/>
    <w:rsid w:val="003B2EEC"/>
    <w:rsid w:val="003B5927"/>
    <w:rsid w:val="003B7808"/>
    <w:rsid w:val="003C0F88"/>
    <w:rsid w:val="003C179C"/>
    <w:rsid w:val="003C2C2F"/>
    <w:rsid w:val="003C7BD9"/>
    <w:rsid w:val="003D44BF"/>
    <w:rsid w:val="003D7503"/>
    <w:rsid w:val="003E25F0"/>
    <w:rsid w:val="003F2E69"/>
    <w:rsid w:val="003F2FF3"/>
    <w:rsid w:val="00400663"/>
    <w:rsid w:val="00400D36"/>
    <w:rsid w:val="00407A67"/>
    <w:rsid w:val="00410950"/>
    <w:rsid w:val="0041129D"/>
    <w:rsid w:val="00414B7C"/>
    <w:rsid w:val="0042161D"/>
    <w:rsid w:val="004242A0"/>
    <w:rsid w:val="00431A05"/>
    <w:rsid w:val="0043234B"/>
    <w:rsid w:val="004347C1"/>
    <w:rsid w:val="00434A45"/>
    <w:rsid w:val="00434A4A"/>
    <w:rsid w:val="0043611E"/>
    <w:rsid w:val="00436223"/>
    <w:rsid w:val="00440413"/>
    <w:rsid w:val="004411CB"/>
    <w:rsid w:val="0044186C"/>
    <w:rsid w:val="00441ED4"/>
    <w:rsid w:val="004422DF"/>
    <w:rsid w:val="00443F41"/>
    <w:rsid w:val="00445D31"/>
    <w:rsid w:val="004462F7"/>
    <w:rsid w:val="004465D5"/>
    <w:rsid w:val="00447A0D"/>
    <w:rsid w:val="004506B3"/>
    <w:rsid w:val="00453488"/>
    <w:rsid w:val="00456D83"/>
    <w:rsid w:val="00460A5D"/>
    <w:rsid w:val="00460F72"/>
    <w:rsid w:val="0046555A"/>
    <w:rsid w:val="004657F6"/>
    <w:rsid w:val="004665A5"/>
    <w:rsid w:val="00466F47"/>
    <w:rsid w:val="00471F58"/>
    <w:rsid w:val="00472BF7"/>
    <w:rsid w:val="00476056"/>
    <w:rsid w:val="004760F7"/>
    <w:rsid w:val="004824BB"/>
    <w:rsid w:val="00482DAD"/>
    <w:rsid w:val="00484389"/>
    <w:rsid w:val="004856F4"/>
    <w:rsid w:val="00487A0B"/>
    <w:rsid w:val="004910A0"/>
    <w:rsid w:val="004913C5"/>
    <w:rsid w:val="00492445"/>
    <w:rsid w:val="00493EA3"/>
    <w:rsid w:val="004948BC"/>
    <w:rsid w:val="00495BBC"/>
    <w:rsid w:val="00495CA9"/>
    <w:rsid w:val="004A3D8D"/>
    <w:rsid w:val="004A4856"/>
    <w:rsid w:val="004A5CA7"/>
    <w:rsid w:val="004A7518"/>
    <w:rsid w:val="004B30D6"/>
    <w:rsid w:val="004C107B"/>
    <w:rsid w:val="004C157D"/>
    <w:rsid w:val="004C1AD9"/>
    <w:rsid w:val="004C4EC3"/>
    <w:rsid w:val="004D16D2"/>
    <w:rsid w:val="004D2B23"/>
    <w:rsid w:val="004D56D5"/>
    <w:rsid w:val="004D5B79"/>
    <w:rsid w:val="004D5CFC"/>
    <w:rsid w:val="004E1AF6"/>
    <w:rsid w:val="004E5409"/>
    <w:rsid w:val="004E7196"/>
    <w:rsid w:val="004F335B"/>
    <w:rsid w:val="004F3390"/>
    <w:rsid w:val="004F39B9"/>
    <w:rsid w:val="004F4067"/>
    <w:rsid w:val="004F416A"/>
    <w:rsid w:val="004F45D6"/>
    <w:rsid w:val="004F6E08"/>
    <w:rsid w:val="0050005A"/>
    <w:rsid w:val="00501500"/>
    <w:rsid w:val="005027DE"/>
    <w:rsid w:val="0050324E"/>
    <w:rsid w:val="00511E9A"/>
    <w:rsid w:val="0051399A"/>
    <w:rsid w:val="00513A55"/>
    <w:rsid w:val="005278DB"/>
    <w:rsid w:val="005300A8"/>
    <w:rsid w:val="005376C6"/>
    <w:rsid w:val="005407EF"/>
    <w:rsid w:val="00542B72"/>
    <w:rsid w:val="00552C10"/>
    <w:rsid w:val="0055602C"/>
    <w:rsid w:val="00557DB6"/>
    <w:rsid w:val="00560E83"/>
    <w:rsid w:val="005659CE"/>
    <w:rsid w:val="00566AB3"/>
    <w:rsid w:val="00567605"/>
    <w:rsid w:val="00567A81"/>
    <w:rsid w:val="0057224E"/>
    <w:rsid w:val="005730A8"/>
    <w:rsid w:val="00581361"/>
    <w:rsid w:val="00582DE5"/>
    <w:rsid w:val="00584B27"/>
    <w:rsid w:val="00584F6B"/>
    <w:rsid w:val="00587A0D"/>
    <w:rsid w:val="00593C45"/>
    <w:rsid w:val="00594EDA"/>
    <w:rsid w:val="005A0E97"/>
    <w:rsid w:val="005A1BE7"/>
    <w:rsid w:val="005A2B97"/>
    <w:rsid w:val="005A5C50"/>
    <w:rsid w:val="005A7B54"/>
    <w:rsid w:val="005B0C9A"/>
    <w:rsid w:val="005B1240"/>
    <w:rsid w:val="005B17F1"/>
    <w:rsid w:val="005B3015"/>
    <w:rsid w:val="005B3FD2"/>
    <w:rsid w:val="005B4238"/>
    <w:rsid w:val="005B4C98"/>
    <w:rsid w:val="005B5417"/>
    <w:rsid w:val="005B7458"/>
    <w:rsid w:val="005C02FF"/>
    <w:rsid w:val="005C1713"/>
    <w:rsid w:val="005C2C4A"/>
    <w:rsid w:val="005C5ED5"/>
    <w:rsid w:val="005C72F1"/>
    <w:rsid w:val="005D2670"/>
    <w:rsid w:val="005D7177"/>
    <w:rsid w:val="005E06C3"/>
    <w:rsid w:val="005E434F"/>
    <w:rsid w:val="005E6E49"/>
    <w:rsid w:val="005E6E4F"/>
    <w:rsid w:val="005E7FCA"/>
    <w:rsid w:val="005F067B"/>
    <w:rsid w:val="005F19C6"/>
    <w:rsid w:val="005F4E57"/>
    <w:rsid w:val="005F4F69"/>
    <w:rsid w:val="005F65E1"/>
    <w:rsid w:val="005F6854"/>
    <w:rsid w:val="005F77B7"/>
    <w:rsid w:val="005F78AC"/>
    <w:rsid w:val="005F7A51"/>
    <w:rsid w:val="0060248D"/>
    <w:rsid w:val="00604112"/>
    <w:rsid w:val="00605FE5"/>
    <w:rsid w:val="00611C38"/>
    <w:rsid w:val="006226D6"/>
    <w:rsid w:val="00624E6F"/>
    <w:rsid w:val="00630121"/>
    <w:rsid w:val="00631155"/>
    <w:rsid w:val="006318EA"/>
    <w:rsid w:val="006404DB"/>
    <w:rsid w:val="00642BBF"/>
    <w:rsid w:val="0064511A"/>
    <w:rsid w:val="0065140A"/>
    <w:rsid w:val="006574AE"/>
    <w:rsid w:val="00657EAF"/>
    <w:rsid w:val="00660943"/>
    <w:rsid w:val="00660BE1"/>
    <w:rsid w:val="00660FD6"/>
    <w:rsid w:val="00662E36"/>
    <w:rsid w:val="00665BB6"/>
    <w:rsid w:val="00666FA2"/>
    <w:rsid w:val="006673D7"/>
    <w:rsid w:val="00673FE1"/>
    <w:rsid w:val="00680DDD"/>
    <w:rsid w:val="006864DC"/>
    <w:rsid w:val="006867D8"/>
    <w:rsid w:val="006934C0"/>
    <w:rsid w:val="0069423B"/>
    <w:rsid w:val="006A326B"/>
    <w:rsid w:val="006A4198"/>
    <w:rsid w:val="006A4258"/>
    <w:rsid w:val="006A5BF1"/>
    <w:rsid w:val="006A739D"/>
    <w:rsid w:val="006A7FB2"/>
    <w:rsid w:val="006B5585"/>
    <w:rsid w:val="006B5ED3"/>
    <w:rsid w:val="006C068A"/>
    <w:rsid w:val="006C776D"/>
    <w:rsid w:val="006D672D"/>
    <w:rsid w:val="006E0385"/>
    <w:rsid w:val="006E4261"/>
    <w:rsid w:val="006E5254"/>
    <w:rsid w:val="006E795D"/>
    <w:rsid w:val="006F447F"/>
    <w:rsid w:val="00700A1F"/>
    <w:rsid w:val="00701198"/>
    <w:rsid w:val="0070281E"/>
    <w:rsid w:val="0070397C"/>
    <w:rsid w:val="0070453A"/>
    <w:rsid w:val="00710AA5"/>
    <w:rsid w:val="00712806"/>
    <w:rsid w:val="007138BF"/>
    <w:rsid w:val="007159B2"/>
    <w:rsid w:val="00715D97"/>
    <w:rsid w:val="00715DA9"/>
    <w:rsid w:val="00716AF3"/>
    <w:rsid w:val="0073072B"/>
    <w:rsid w:val="00730DD6"/>
    <w:rsid w:val="00733EC2"/>
    <w:rsid w:val="00740C94"/>
    <w:rsid w:val="007416CA"/>
    <w:rsid w:val="007420C2"/>
    <w:rsid w:val="0075106F"/>
    <w:rsid w:val="007517FD"/>
    <w:rsid w:val="0075356D"/>
    <w:rsid w:val="00757AD4"/>
    <w:rsid w:val="00761051"/>
    <w:rsid w:val="0076756F"/>
    <w:rsid w:val="007702A7"/>
    <w:rsid w:val="00770BB5"/>
    <w:rsid w:val="00772018"/>
    <w:rsid w:val="007754A8"/>
    <w:rsid w:val="00775F00"/>
    <w:rsid w:val="007760F5"/>
    <w:rsid w:val="007764AC"/>
    <w:rsid w:val="007851EB"/>
    <w:rsid w:val="007856DD"/>
    <w:rsid w:val="00786B46"/>
    <w:rsid w:val="00792C82"/>
    <w:rsid w:val="00796808"/>
    <w:rsid w:val="007A0A80"/>
    <w:rsid w:val="007A1B3B"/>
    <w:rsid w:val="007A20FA"/>
    <w:rsid w:val="007A2C61"/>
    <w:rsid w:val="007B4164"/>
    <w:rsid w:val="007B7436"/>
    <w:rsid w:val="007C03BD"/>
    <w:rsid w:val="007C2CCD"/>
    <w:rsid w:val="007C501F"/>
    <w:rsid w:val="007C5A1E"/>
    <w:rsid w:val="007C5E7F"/>
    <w:rsid w:val="007C70F7"/>
    <w:rsid w:val="007C793C"/>
    <w:rsid w:val="007D0311"/>
    <w:rsid w:val="007D336C"/>
    <w:rsid w:val="007D5AA9"/>
    <w:rsid w:val="007E28D5"/>
    <w:rsid w:val="007E32F7"/>
    <w:rsid w:val="007E5FEA"/>
    <w:rsid w:val="007E6BAF"/>
    <w:rsid w:val="007F17AD"/>
    <w:rsid w:val="007F5D14"/>
    <w:rsid w:val="007F7B47"/>
    <w:rsid w:val="00803912"/>
    <w:rsid w:val="00803EE0"/>
    <w:rsid w:val="00812073"/>
    <w:rsid w:val="00812C5E"/>
    <w:rsid w:val="00814F5C"/>
    <w:rsid w:val="008215EE"/>
    <w:rsid w:val="008225CB"/>
    <w:rsid w:val="00825423"/>
    <w:rsid w:val="00827640"/>
    <w:rsid w:val="0083016E"/>
    <w:rsid w:val="00831044"/>
    <w:rsid w:val="008320A2"/>
    <w:rsid w:val="00836C6B"/>
    <w:rsid w:val="008446A6"/>
    <w:rsid w:val="008470E1"/>
    <w:rsid w:val="00852F27"/>
    <w:rsid w:val="00856B58"/>
    <w:rsid w:val="00856CBD"/>
    <w:rsid w:val="00864FEC"/>
    <w:rsid w:val="00866312"/>
    <w:rsid w:val="0086657D"/>
    <w:rsid w:val="008669E5"/>
    <w:rsid w:val="008716F4"/>
    <w:rsid w:val="00871A86"/>
    <w:rsid w:val="0087338C"/>
    <w:rsid w:val="0087618E"/>
    <w:rsid w:val="00882777"/>
    <w:rsid w:val="008834CA"/>
    <w:rsid w:val="00883DE6"/>
    <w:rsid w:val="0088620A"/>
    <w:rsid w:val="008A178B"/>
    <w:rsid w:val="008A1E26"/>
    <w:rsid w:val="008A56FD"/>
    <w:rsid w:val="008A6469"/>
    <w:rsid w:val="008A6728"/>
    <w:rsid w:val="008A7427"/>
    <w:rsid w:val="008A7D6C"/>
    <w:rsid w:val="008B082D"/>
    <w:rsid w:val="008B48DF"/>
    <w:rsid w:val="008B743C"/>
    <w:rsid w:val="008B7D66"/>
    <w:rsid w:val="008C0678"/>
    <w:rsid w:val="008C0AA3"/>
    <w:rsid w:val="008D10A2"/>
    <w:rsid w:val="008D58EE"/>
    <w:rsid w:val="008E59D5"/>
    <w:rsid w:val="008F0090"/>
    <w:rsid w:val="008F1054"/>
    <w:rsid w:val="008F3F99"/>
    <w:rsid w:val="008F40C8"/>
    <w:rsid w:val="008F56C0"/>
    <w:rsid w:val="009033D2"/>
    <w:rsid w:val="009077DE"/>
    <w:rsid w:val="00910934"/>
    <w:rsid w:val="00911E3F"/>
    <w:rsid w:val="00920CAD"/>
    <w:rsid w:val="00921AE2"/>
    <w:rsid w:val="00923C75"/>
    <w:rsid w:val="0092513A"/>
    <w:rsid w:val="00930F4C"/>
    <w:rsid w:val="00930FC6"/>
    <w:rsid w:val="00933483"/>
    <w:rsid w:val="00935BF8"/>
    <w:rsid w:val="0094167C"/>
    <w:rsid w:val="00942D5F"/>
    <w:rsid w:val="009523C4"/>
    <w:rsid w:val="0095594C"/>
    <w:rsid w:val="0095678F"/>
    <w:rsid w:val="009570B9"/>
    <w:rsid w:val="009612F0"/>
    <w:rsid w:val="00961FA5"/>
    <w:rsid w:val="009620B9"/>
    <w:rsid w:val="00962752"/>
    <w:rsid w:val="009629CA"/>
    <w:rsid w:val="00966C7D"/>
    <w:rsid w:val="00966CAD"/>
    <w:rsid w:val="00967A9D"/>
    <w:rsid w:val="00971043"/>
    <w:rsid w:val="00971F01"/>
    <w:rsid w:val="00972957"/>
    <w:rsid w:val="0097380E"/>
    <w:rsid w:val="00973BCB"/>
    <w:rsid w:val="00974D49"/>
    <w:rsid w:val="0097672F"/>
    <w:rsid w:val="00980B22"/>
    <w:rsid w:val="0098517D"/>
    <w:rsid w:val="0098744F"/>
    <w:rsid w:val="009914BB"/>
    <w:rsid w:val="009934F5"/>
    <w:rsid w:val="009939CF"/>
    <w:rsid w:val="009A0051"/>
    <w:rsid w:val="009A6DDE"/>
    <w:rsid w:val="009A7E4A"/>
    <w:rsid w:val="009B1AB5"/>
    <w:rsid w:val="009C0BAE"/>
    <w:rsid w:val="009C4251"/>
    <w:rsid w:val="009C63CA"/>
    <w:rsid w:val="009D7255"/>
    <w:rsid w:val="009E17F9"/>
    <w:rsid w:val="009E1B0D"/>
    <w:rsid w:val="009E29E4"/>
    <w:rsid w:val="009E4E8C"/>
    <w:rsid w:val="009E50BC"/>
    <w:rsid w:val="009E694A"/>
    <w:rsid w:val="009F1D55"/>
    <w:rsid w:val="009F3438"/>
    <w:rsid w:val="009F400D"/>
    <w:rsid w:val="009F5891"/>
    <w:rsid w:val="009F7F18"/>
    <w:rsid w:val="00A01BAC"/>
    <w:rsid w:val="00A026DC"/>
    <w:rsid w:val="00A03BD6"/>
    <w:rsid w:val="00A03D67"/>
    <w:rsid w:val="00A0650A"/>
    <w:rsid w:val="00A16573"/>
    <w:rsid w:val="00A201BD"/>
    <w:rsid w:val="00A2346E"/>
    <w:rsid w:val="00A23C99"/>
    <w:rsid w:val="00A254BF"/>
    <w:rsid w:val="00A259EF"/>
    <w:rsid w:val="00A30C56"/>
    <w:rsid w:val="00A34D91"/>
    <w:rsid w:val="00A3698A"/>
    <w:rsid w:val="00A37F93"/>
    <w:rsid w:val="00A409F6"/>
    <w:rsid w:val="00A431D8"/>
    <w:rsid w:val="00A43986"/>
    <w:rsid w:val="00A45E0C"/>
    <w:rsid w:val="00A46EFA"/>
    <w:rsid w:val="00A61D02"/>
    <w:rsid w:val="00A634BB"/>
    <w:rsid w:val="00A7140D"/>
    <w:rsid w:val="00A73200"/>
    <w:rsid w:val="00A73B02"/>
    <w:rsid w:val="00A75A6E"/>
    <w:rsid w:val="00A77973"/>
    <w:rsid w:val="00A84BAE"/>
    <w:rsid w:val="00A860BA"/>
    <w:rsid w:val="00A86A9B"/>
    <w:rsid w:val="00A870F1"/>
    <w:rsid w:val="00A877C0"/>
    <w:rsid w:val="00A87883"/>
    <w:rsid w:val="00A917FE"/>
    <w:rsid w:val="00A92136"/>
    <w:rsid w:val="00A92C25"/>
    <w:rsid w:val="00A93E0A"/>
    <w:rsid w:val="00A9781D"/>
    <w:rsid w:val="00AA1E17"/>
    <w:rsid w:val="00AA2AE8"/>
    <w:rsid w:val="00AA3F81"/>
    <w:rsid w:val="00AA43AF"/>
    <w:rsid w:val="00AA6A98"/>
    <w:rsid w:val="00AB05D1"/>
    <w:rsid w:val="00AB0CAC"/>
    <w:rsid w:val="00AB0E99"/>
    <w:rsid w:val="00AB2EEF"/>
    <w:rsid w:val="00AB48DF"/>
    <w:rsid w:val="00AB4F65"/>
    <w:rsid w:val="00AB79AA"/>
    <w:rsid w:val="00AC1B83"/>
    <w:rsid w:val="00AC362C"/>
    <w:rsid w:val="00AC393E"/>
    <w:rsid w:val="00AC6B75"/>
    <w:rsid w:val="00AC7E44"/>
    <w:rsid w:val="00AD1AED"/>
    <w:rsid w:val="00AD2ADC"/>
    <w:rsid w:val="00AE0794"/>
    <w:rsid w:val="00AE1D22"/>
    <w:rsid w:val="00AE2798"/>
    <w:rsid w:val="00AE5C46"/>
    <w:rsid w:val="00AE7BBA"/>
    <w:rsid w:val="00AF5827"/>
    <w:rsid w:val="00AF7A4E"/>
    <w:rsid w:val="00B023CB"/>
    <w:rsid w:val="00B05209"/>
    <w:rsid w:val="00B11219"/>
    <w:rsid w:val="00B1269F"/>
    <w:rsid w:val="00B128A9"/>
    <w:rsid w:val="00B13D06"/>
    <w:rsid w:val="00B166DA"/>
    <w:rsid w:val="00B1775C"/>
    <w:rsid w:val="00B1786C"/>
    <w:rsid w:val="00B250AD"/>
    <w:rsid w:val="00B26438"/>
    <w:rsid w:val="00B279F7"/>
    <w:rsid w:val="00B3009F"/>
    <w:rsid w:val="00B314B4"/>
    <w:rsid w:val="00B330AB"/>
    <w:rsid w:val="00B341DB"/>
    <w:rsid w:val="00B378EC"/>
    <w:rsid w:val="00B42BF2"/>
    <w:rsid w:val="00B46031"/>
    <w:rsid w:val="00B54D3F"/>
    <w:rsid w:val="00B55237"/>
    <w:rsid w:val="00B60CC7"/>
    <w:rsid w:val="00B636E9"/>
    <w:rsid w:val="00B71192"/>
    <w:rsid w:val="00B81B6F"/>
    <w:rsid w:val="00B91115"/>
    <w:rsid w:val="00B92232"/>
    <w:rsid w:val="00B93300"/>
    <w:rsid w:val="00B9391D"/>
    <w:rsid w:val="00B93C38"/>
    <w:rsid w:val="00B95C1D"/>
    <w:rsid w:val="00B9707D"/>
    <w:rsid w:val="00BA0090"/>
    <w:rsid w:val="00BA1715"/>
    <w:rsid w:val="00BA23A4"/>
    <w:rsid w:val="00BA4C9A"/>
    <w:rsid w:val="00BA5CCF"/>
    <w:rsid w:val="00BB1B98"/>
    <w:rsid w:val="00BB6F50"/>
    <w:rsid w:val="00BB7177"/>
    <w:rsid w:val="00BC6077"/>
    <w:rsid w:val="00BC70F2"/>
    <w:rsid w:val="00BD2D37"/>
    <w:rsid w:val="00BD41A1"/>
    <w:rsid w:val="00BD43E3"/>
    <w:rsid w:val="00BD69AD"/>
    <w:rsid w:val="00BE77BB"/>
    <w:rsid w:val="00BE7EC2"/>
    <w:rsid w:val="00BF02A1"/>
    <w:rsid w:val="00BF0A74"/>
    <w:rsid w:val="00BF436C"/>
    <w:rsid w:val="00BF4799"/>
    <w:rsid w:val="00BF47F4"/>
    <w:rsid w:val="00BF4CCF"/>
    <w:rsid w:val="00BF74F5"/>
    <w:rsid w:val="00C009F1"/>
    <w:rsid w:val="00C01B5F"/>
    <w:rsid w:val="00C057C3"/>
    <w:rsid w:val="00C11B31"/>
    <w:rsid w:val="00C15F1C"/>
    <w:rsid w:val="00C169B8"/>
    <w:rsid w:val="00C17BAF"/>
    <w:rsid w:val="00C214D7"/>
    <w:rsid w:val="00C2577C"/>
    <w:rsid w:val="00C25871"/>
    <w:rsid w:val="00C26098"/>
    <w:rsid w:val="00C30618"/>
    <w:rsid w:val="00C326FF"/>
    <w:rsid w:val="00C33A01"/>
    <w:rsid w:val="00C36ECD"/>
    <w:rsid w:val="00C3734C"/>
    <w:rsid w:val="00C37709"/>
    <w:rsid w:val="00C433EF"/>
    <w:rsid w:val="00C47566"/>
    <w:rsid w:val="00C500E0"/>
    <w:rsid w:val="00C5309D"/>
    <w:rsid w:val="00C5311C"/>
    <w:rsid w:val="00C54714"/>
    <w:rsid w:val="00C54873"/>
    <w:rsid w:val="00C634F5"/>
    <w:rsid w:val="00C66058"/>
    <w:rsid w:val="00C66E5D"/>
    <w:rsid w:val="00C710E1"/>
    <w:rsid w:val="00C74DEE"/>
    <w:rsid w:val="00C75C26"/>
    <w:rsid w:val="00C82410"/>
    <w:rsid w:val="00C82DCE"/>
    <w:rsid w:val="00C8306E"/>
    <w:rsid w:val="00C85C38"/>
    <w:rsid w:val="00C87B82"/>
    <w:rsid w:val="00CA5607"/>
    <w:rsid w:val="00CA6130"/>
    <w:rsid w:val="00CB06B7"/>
    <w:rsid w:val="00CB1B77"/>
    <w:rsid w:val="00CB228E"/>
    <w:rsid w:val="00CB2E2B"/>
    <w:rsid w:val="00CB3709"/>
    <w:rsid w:val="00CB6719"/>
    <w:rsid w:val="00CC4B2F"/>
    <w:rsid w:val="00CC5236"/>
    <w:rsid w:val="00CC6E74"/>
    <w:rsid w:val="00CD2CBB"/>
    <w:rsid w:val="00CD2F49"/>
    <w:rsid w:val="00CD369A"/>
    <w:rsid w:val="00CD58D4"/>
    <w:rsid w:val="00CE5B75"/>
    <w:rsid w:val="00CF0EE6"/>
    <w:rsid w:val="00CF4628"/>
    <w:rsid w:val="00CF4A33"/>
    <w:rsid w:val="00D0194B"/>
    <w:rsid w:val="00D0389D"/>
    <w:rsid w:val="00D0527D"/>
    <w:rsid w:val="00D05E0D"/>
    <w:rsid w:val="00D06B4F"/>
    <w:rsid w:val="00D06E4A"/>
    <w:rsid w:val="00D169B7"/>
    <w:rsid w:val="00D211BD"/>
    <w:rsid w:val="00D24BFE"/>
    <w:rsid w:val="00D31F2A"/>
    <w:rsid w:val="00D33F05"/>
    <w:rsid w:val="00D35E6F"/>
    <w:rsid w:val="00D42864"/>
    <w:rsid w:val="00D451A0"/>
    <w:rsid w:val="00D46A48"/>
    <w:rsid w:val="00D54096"/>
    <w:rsid w:val="00D5438D"/>
    <w:rsid w:val="00D566E7"/>
    <w:rsid w:val="00D56C52"/>
    <w:rsid w:val="00D6161D"/>
    <w:rsid w:val="00D63234"/>
    <w:rsid w:val="00D63FA7"/>
    <w:rsid w:val="00D729D3"/>
    <w:rsid w:val="00D73103"/>
    <w:rsid w:val="00D75CEF"/>
    <w:rsid w:val="00D76A97"/>
    <w:rsid w:val="00D809AE"/>
    <w:rsid w:val="00D941F0"/>
    <w:rsid w:val="00D9437E"/>
    <w:rsid w:val="00D974CB"/>
    <w:rsid w:val="00DA1024"/>
    <w:rsid w:val="00DA1F61"/>
    <w:rsid w:val="00DA2CD8"/>
    <w:rsid w:val="00DA2EBC"/>
    <w:rsid w:val="00DA2FEB"/>
    <w:rsid w:val="00DA34F0"/>
    <w:rsid w:val="00DA72FD"/>
    <w:rsid w:val="00DB2B03"/>
    <w:rsid w:val="00DB3157"/>
    <w:rsid w:val="00DB5A01"/>
    <w:rsid w:val="00DB5E28"/>
    <w:rsid w:val="00DC1340"/>
    <w:rsid w:val="00DC21F5"/>
    <w:rsid w:val="00DC5B9E"/>
    <w:rsid w:val="00DC6E02"/>
    <w:rsid w:val="00DD1E8A"/>
    <w:rsid w:val="00DD63C9"/>
    <w:rsid w:val="00DD6BC8"/>
    <w:rsid w:val="00DE1574"/>
    <w:rsid w:val="00DE1EC1"/>
    <w:rsid w:val="00DE2672"/>
    <w:rsid w:val="00DE313E"/>
    <w:rsid w:val="00DE3230"/>
    <w:rsid w:val="00DE43C9"/>
    <w:rsid w:val="00DE4C2B"/>
    <w:rsid w:val="00DE5651"/>
    <w:rsid w:val="00DE7C00"/>
    <w:rsid w:val="00DF1AE3"/>
    <w:rsid w:val="00DF1AF4"/>
    <w:rsid w:val="00DF245E"/>
    <w:rsid w:val="00DF340D"/>
    <w:rsid w:val="00DF3523"/>
    <w:rsid w:val="00DF76F9"/>
    <w:rsid w:val="00E04B5F"/>
    <w:rsid w:val="00E066D9"/>
    <w:rsid w:val="00E06E6A"/>
    <w:rsid w:val="00E071FC"/>
    <w:rsid w:val="00E12797"/>
    <w:rsid w:val="00E14C9D"/>
    <w:rsid w:val="00E20A29"/>
    <w:rsid w:val="00E24CC8"/>
    <w:rsid w:val="00E25892"/>
    <w:rsid w:val="00E27D22"/>
    <w:rsid w:val="00E34986"/>
    <w:rsid w:val="00E353D6"/>
    <w:rsid w:val="00E378B5"/>
    <w:rsid w:val="00E4625C"/>
    <w:rsid w:val="00E578BF"/>
    <w:rsid w:val="00E614BB"/>
    <w:rsid w:val="00E6273D"/>
    <w:rsid w:val="00E72D8B"/>
    <w:rsid w:val="00E805E7"/>
    <w:rsid w:val="00E8094E"/>
    <w:rsid w:val="00E82081"/>
    <w:rsid w:val="00E84448"/>
    <w:rsid w:val="00E85C5B"/>
    <w:rsid w:val="00E86F9A"/>
    <w:rsid w:val="00E93623"/>
    <w:rsid w:val="00E94B44"/>
    <w:rsid w:val="00E96D7C"/>
    <w:rsid w:val="00EA5B74"/>
    <w:rsid w:val="00EA6D62"/>
    <w:rsid w:val="00EA7152"/>
    <w:rsid w:val="00EB03C3"/>
    <w:rsid w:val="00EB7361"/>
    <w:rsid w:val="00EC15DF"/>
    <w:rsid w:val="00EC1B86"/>
    <w:rsid w:val="00EC1C96"/>
    <w:rsid w:val="00EC38E6"/>
    <w:rsid w:val="00EC4849"/>
    <w:rsid w:val="00EC593E"/>
    <w:rsid w:val="00EC616F"/>
    <w:rsid w:val="00ED2871"/>
    <w:rsid w:val="00ED4E36"/>
    <w:rsid w:val="00ED692E"/>
    <w:rsid w:val="00ED7ED5"/>
    <w:rsid w:val="00EE0A62"/>
    <w:rsid w:val="00EE39F7"/>
    <w:rsid w:val="00EE3E0C"/>
    <w:rsid w:val="00EF0313"/>
    <w:rsid w:val="00EF0430"/>
    <w:rsid w:val="00EF17FB"/>
    <w:rsid w:val="00EF1DC5"/>
    <w:rsid w:val="00EF3F9B"/>
    <w:rsid w:val="00EF4B2F"/>
    <w:rsid w:val="00EF7A30"/>
    <w:rsid w:val="00F004CD"/>
    <w:rsid w:val="00F01223"/>
    <w:rsid w:val="00F01EF7"/>
    <w:rsid w:val="00F026CE"/>
    <w:rsid w:val="00F05153"/>
    <w:rsid w:val="00F10E8D"/>
    <w:rsid w:val="00F12216"/>
    <w:rsid w:val="00F2057A"/>
    <w:rsid w:val="00F22B39"/>
    <w:rsid w:val="00F23A47"/>
    <w:rsid w:val="00F26F28"/>
    <w:rsid w:val="00F314AA"/>
    <w:rsid w:val="00F343DC"/>
    <w:rsid w:val="00F34AC6"/>
    <w:rsid w:val="00F35E16"/>
    <w:rsid w:val="00F3688C"/>
    <w:rsid w:val="00F37311"/>
    <w:rsid w:val="00F37DB1"/>
    <w:rsid w:val="00F45BD0"/>
    <w:rsid w:val="00F46038"/>
    <w:rsid w:val="00F47827"/>
    <w:rsid w:val="00F52C7A"/>
    <w:rsid w:val="00F53F5C"/>
    <w:rsid w:val="00F54641"/>
    <w:rsid w:val="00F57A08"/>
    <w:rsid w:val="00F63254"/>
    <w:rsid w:val="00F64FB3"/>
    <w:rsid w:val="00F71FB0"/>
    <w:rsid w:val="00F7365F"/>
    <w:rsid w:val="00F75857"/>
    <w:rsid w:val="00F8156F"/>
    <w:rsid w:val="00F871D2"/>
    <w:rsid w:val="00F873C7"/>
    <w:rsid w:val="00F910F5"/>
    <w:rsid w:val="00F938EE"/>
    <w:rsid w:val="00F9489F"/>
    <w:rsid w:val="00FA257B"/>
    <w:rsid w:val="00FA667F"/>
    <w:rsid w:val="00FA6BCF"/>
    <w:rsid w:val="00FB038E"/>
    <w:rsid w:val="00FB4DF5"/>
    <w:rsid w:val="00FB6966"/>
    <w:rsid w:val="00FB7FC3"/>
    <w:rsid w:val="00FC0A5B"/>
    <w:rsid w:val="00FC15F0"/>
    <w:rsid w:val="00FC258B"/>
    <w:rsid w:val="00FC48D7"/>
    <w:rsid w:val="00FC6496"/>
    <w:rsid w:val="00FC6A51"/>
    <w:rsid w:val="00FD67F6"/>
    <w:rsid w:val="00FD76EE"/>
    <w:rsid w:val="00FE1AFC"/>
    <w:rsid w:val="00FE1C93"/>
    <w:rsid w:val="00FE40F1"/>
    <w:rsid w:val="00FE5F21"/>
    <w:rsid w:val="00FF1990"/>
    <w:rsid w:val="00FF28A5"/>
    <w:rsid w:val="00FF6B67"/>
    <w:rsid w:val="00FF7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27D88"/>
  <w15:docId w15:val="{CF6EFC89-B5DB-4E54-8B87-B11D01640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C7A"/>
  </w:style>
  <w:style w:type="paragraph" w:styleId="1">
    <w:name w:val="heading 1"/>
    <w:basedOn w:val="a"/>
    <w:link w:val="10"/>
    <w:uiPriority w:val="9"/>
    <w:qFormat/>
    <w:rsid w:val="00DC6E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_IRAO,Мой Список,AC List 01,Подпись рисунка,Table-Normal,RSHB_Table-Normal,List Paragraph1,Заголовок_3,lp1,Bullet List,FooterText,numbered,Paragraphe de liste1,Num Bullet 1,Table Number Paragraph,Bullet Number,Bulletr List Paragraph"/>
    <w:basedOn w:val="a"/>
    <w:link w:val="a5"/>
    <w:uiPriority w:val="34"/>
    <w:qFormat/>
    <w:rsid w:val="008C0678"/>
    <w:pPr>
      <w:ind w:left="720"/>
      <w:contextualSpacing/>
    </w:pPr>
  </w:style>
  <w:style w:type="character" w:styleId="a6">
    <w:name w:val="Hyperlink"/>
    <w:uiPriority w:val="99"/>
    <w:unhideWhenUsed/>
    <w:rsid w:val="004C107B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70C6"/>
  </w:style>
  <w:style w:type="paragraph" w:styleId="a9">
    <w:name w:val="footer"/>
    <w:basedOn w:val="a"/>
    <w:link w:val="aa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370C6"/>
  </w:style>
  <w:style w:type="paragraph" w:styleId="ab">
    <w:name w:val="Balloon Text"/>
    <w:basedOn w:val="a"/>
    <w:link w:val="ac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d">
    <w:name w:val="Strong"/>
    <w:basedOn w:val="a0"/>
    <w:uiPriority w:val="22"/>
    <w:qFormat/>
    <w:rsid w:val="00A03D67"/>
    <w:rPr>
      <w:b/>
      <w:bCs/>
    </w:rPr>
  </w:style>
  <w:style w:type="paragraph" w:customStyle="1" w:styleId="western">
    <w:name w:val="western"/>
    <w:basedOn w:val="a"/>
    <w:rsid w:val="00E258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25892"/>
  </w:style>
  <w:style w:type="paragraph" w:styleId="ae">
    <w:name w:val="No Spacing"/>
    <w:uiPriority w:val="1"/>
    <w:qFormat/>
    <w:rsid w:val="00A86A9B"/>
    <w:pPr>
      <w:spacing w:after="0" w:line="240" w:lineRule="auto"/>
    </w:pPr>
  </w:style>
  <w:style w:type="paragraph" w:styleId="af">
    <w:name w:val="Normal (Web)"/>
    <w:basedOn w:val="a"/>
    <w:uiPriority w:val="99"/>
    <w:unhideWhenUsed/>
    <w:rsid w:val="00ED7E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Bullet_IRAO Знак,Мой Список Знак,AC List 01 Знак,Подпись рисунка Знак,Table-Normal Знак,RSHB_Table-Normal Знак,List Paragraph1 Знак,Заголовок_3 Знак,lp1 Знак,Bullet List Знак,FooterText Знак,numbered Знак,Paragraphe de liste1 Знак"/>
    <w:basedOn w:val="a0"/>
    <w:link w:val="a4"/>
    <w:uiPriority w:val="34"/>
    <w:qFormat/>
    <w:locked/>
    <w:rsid w:val="00DF76F9"/>
  </w:style>
  <w:style w:type="character" w:styleId="af0">
    <w:name w:val="annotation reference"/>
    <w:basedOn w:val="a0"/>
    <w:uiPriority w:val="99"/>
    <w:semiHidden/>
    <w:unhideWhenUsed/>
    <w:rsid w:val="007420C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7420C2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7420C2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420C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7420C2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C6E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b9fe9049761426654245bb2dd862eecmsonormal">
    <w:name w:val="db9fe9049761426654245bb2dd862eecmsonormal"/>
    <w:basedOn w:val="a"/>
    <w:rsid w:val="004D5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b107bd558d154efab5904f3c5cd14a9msolistparagraph">
    <w:name w:val="0b107bd558d154efab5904f3c5cd14a9msolistparagraph"/>
    <w:basedOn w:val="a"/>
    <w:rsid w:val="004D5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ebf5c675e1a0f06f614856c95f2965emsolistparagraph">
    <w:name w:val="2ebf5c675e1a0f06f614856c95f2965emsolistparagraph"/>
    <w:basedOn w:val="a"/>
    <w:rsid w:val="004D5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mi-callto">
    <w:name w:val="wmi-callto"/>
    <w:basedOn w:val="a0"/>
    <w:rsid w:val="004D5CFC"/>
  </w:style>
  <w:style w:type="character" w:styleId="af5">
    <w:name w:val="Emphasis"/>
    <w:basedOn w:val="a0"/>
    <w:uiPriority w:val="20"/>
    <w:qFormat/>
    <w:rsid w:val="00A3698A"/>
    <w:rPr>
      <w:i/>
      <w:iCs/>
    </w:rPr>
  </w:style>
  <w:style w:type="paragraph" w:styleId="af6">
    <w:name w:val="Revision"/>
    <w:hidden/>
    <w:uiPriority w:val="99"/>
    <w:semiHidden/>
    <w:rsid w:val="00C36E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vak-world.web-box.ru/program/file-archive/documents/GOSTR_51872-2002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://sevak-world.web-box.ru/program/file-archive/documents/rd-11-05-2007-porjado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50B09-9FB6-41D6-A96F-42D1ED10F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3668</Words>
  <Characters>20911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Aleksey</dc:creator>
  <cp:lastModifiedBy>Лапин Андрей Вячеславович</cp:lastModifiedBy>
  <cp:revision>2</cp:revision>
  <cp:lastPrinted>2021-02-18T09:36:00Z</cp:lastPrinted>
  <dcterms:created xsi:type="dcterms:W3CDTF">2021-02-18T09:48:00Z</dcterms:created>
  <dcterms:modified xsi:type="dcterms:W3CDTF">2021-02-18T09:48:00Z</dcterms:modified>
</cp:coreProperties>
</file>